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9E3EB" w14:textId="77777777" w:rsidR="00D05ABD" w:rsidRDefault="00D05ABD">
      <w:pPr>
        <w:rPr>
          <w:rFonts w:hint="eastAsia"/>
        </w:rPr>
      </w:pPr>
      <w:r>
        <w:rPr>
          <w:rFonts w:hint="eastAsia"/>
        </w:rPr>
        <w:t>防的拼音怎么打</w:t>
      </w:r>
    </w:p>
    <w:p w14:paraId="7425513B" w14:textId="77777777" w:rsidR="00D05ABD" w:rsidRDefault="00D05ABD">
      <w:pPr>
        <w:rPr>
          <w:rFonts w:hint="eastAsia"/>
        </w:rPr>
      </w:pPr>
      <w:r>
        <w:rPr>
          <w:rFonts w:hint="eastAsia"/>
        </w:rPr>
        <w:t>在中文信息处理和输入法中，正确地打出汉字的拼音是准确输入文字的关键。对于“防”这个字来说，其拼音为“fang”，这是一个比较基础且常见的拼音之一。当用户想要通过电脑或手机等设备输入“防”字时，只需要在使用汉语拼音输入法的情况下，键入对应的字母组合“f-a-n-g”，然后选择所需的汉字即可。</w:t>
      </w:r>
    </w:p>
    <w:p w14:paraId="5A57B2B8" w14:textId="77777777" w:rsidR="00D05ABD" w:rsidRDefault="00D05ABD">
      <w:pPr>
        <w:rPr>
          <w:rFonts w:hint="eastAsia"/>
        </w:rPr>
      </w:pPr>
    </w:p>
    <w:p w14:paraId="77FCFCE2" w14:textId="77777777" w:rsidR="00D05ABD" w:rsidRDefault="00D05ABD">
      <w:pPr>
        <w:rPr>
          <w:rFonts w:hint="eastAsia"/>
        </w:rPr>
      </w:pPr>
    </w:p>
    <w:p w14:paraId="7095BA83" w14:textId="77777777" w:rsidR="00D05ABD" w:rsidRDefault="00D05ABD">
      <w:pPr>
        <w:rPr>
          <w:rFonts w:hint="eastAsia"/>
        </w:rPr>
      </w:pPr>
      <w:r>
        <w:rPr>
          <w:rFonts w:hint="eastAsia"/>
        </w:rPr>
        <w:t>拼音输入法的历史与演变</w:t>
      </w:r>
    </w:p>
    <w:p w14:paraId="01D90BE4" w14:textId="77777777" w:rsidR="00D05ABD" w:rsidRDefault="00D05ABD">
      <w:pPr>
        <w:rPr>
          <w:rFonts w:hint="eastAsia"/>
        </w:rPr>
      </w:pPr>
      <w:r>
        <w:rPr>
          <w:rFonts w:hint="eastAsia"/>
        </w:rPr>
        <w:t>汉语拼音方案自1958年正式公布以来，逐渐成为汉语教学、推广普通话以及中文信息处理的基础工具。早期的计算机技术并不支持直接输入汉字，人们只能通过编码方式间接输入。随着技术的发展，尤其是中文操作系统和输入法软件的进步，拼音输入法成为了最主流的汉字输入方法。它允许用户根据汉字的发音来输入相应的拼音字母，系统则会提供一系列可能的汉字供用户选择。</w:t>
      </w:r>
    </w:p>
    <w:p w14:paraId="547C57F1" w14:textId="77777777" w:rsidR="00D05ABD" w:rsidRDefault="00D05ABD">
      <w:pPr>
        <w:rPr>
          <w:rFonts w:hint="eastAsia"/>
        </w:rPr>
      </w:pPr>
    </w:p>
    <w:p w14:paraId="4D538204" w14:textId="77777777" w:rsidR="00D05ABD" w:rsidRDefault="00D05ABD">
      <w:pPr>
        <w:rPr>
          <w:rFonts w:hint="eastAsia"/>
        </w:rPr>
      </w:pPr>
    </w:p>
    <w:p w14:paraId="48057A06" w14:textId="77777777" w:rsidR="00D05ABD" w:rsidRDefault="00D05ABD">
      <w:pPr>
        <w:rPr>
          <w:rFonts w:hint="eastAsia"/>
        </w:rPr>
      </w:pPr>
      <w:r>
        <w:rPr>
          <w:rFonts w:hint="eastAsia"/>
        </w:rPr>
        <w:t>如何提高拼音输入的准确性</w:t>
      </w:r>
    </w:p>
    <w:p w14:paraId="5C642E44" w14:textId="77777777" w:rsidR="00D05ABD" w:rsidRDefault="00D05ABD">
      <w:pPr>
        <w:rPr>
          <w:rFonts w:hint="eastAsia"/>
        </w:rPr>
      </w:pPr>
      <w:r>
        <w:rPr>
          <w:rFonts w:hint="eastAsia"/>
        </w:rPr>
        <w:t>为了确保能够快速而准确地打出“防”的拼音，用户应当熟悉汉语拼音的基本规则，包括声母、韵母和声调的知识。例如，“fang”是一个阳平音（第二声），如果输入法支持声调符号的话，可以在输入时加上上标符号以更精确地匹配所需汉字。练习常用的词汇和短语也可以帮助提升输入速度和准确性。现代的智能输入法还会根据用户的输入习惯进行学习，自动优化候选字词的排序，使得常用字更容易被选中。</w:t>
      </w:r>
    </w:p>
    <w:p w14:paraId="3565CEF2" w14:textId="77777777" w:rsidR="00D05ABD" w:rsidRDefault="00D05ABD">
      <w:pPr>
        <w:rPr>
          <w:rFonts w:hint="eastAsia"/>
        </w:rPr>
      </w:pPr>
    </w:p>
    <w:p w14:paraId="0F035CE6" w14:textId="77777777" w:rsidR="00D05ABD" w:rsidRDefault="00D05ABD">
      <w:pPr>
        <w:rPr>
          <w:rFonts w:hint="eastAsia"/>
        </w:rPr>
      </w:pPr>
    </w:p>
    <w:p w14:paraId="66A2E2BD" w14:textId="77777777" w:rsidR="00D05ABD" w:rsidRDefault="00D05ABD">
      <w:pPr>
        <w:rPr>
          <w:rFonts w:hint="eastAsia"/>
        </w:rPr>
      </w:pPr>
      <w:r>
        <w:rPr>
          <w:rFonts w:hint="eastAsia"/>
        </w:rPr>
        <w:t>拼音输入法中的特殊功能</w:t>
      </w:r>
    </w:p>
    <w:p w14:paraId="0A8B4BFA" w14:textId="77777777" w:rsidR="00D05ABD" w:rsidRDefault="00D05ABD">
      <w:pPr>
        <w:rPr>
          <w:rFonts w:hint="eastAsia"/>
        </w:rPr>
      </w:pPr>
      <w:r>
        <w:rPr>
          <w:rFonts w:hint="eastAsia"/>
        </w:rPr>
        <w:t>许多现代输入法都提供了额外的功能来辅助用户更高效地输入汉字。比如，一些输入法可以识别并纠正拼写错误，或者提供模糊音选项，这对于那些不太确定具体拼音发音的用户尤其有用。有些输入法还支持手写识别、语音输入等多种输入模式，极大地丰富了人们的输入体验。对于像“防”这样的多音字，部分高级输入法还能根据上下文环境智能判断出最合适的读音，从而减少了误选的可能性。</w:t>
      </w:r>
    </w:p>
    <w:p w14:paraId="0238EF8D" w14:textId="77777777" w:rsidR="00D05ABD" w:rsidRDefault="00D05ABD">
      <w:pPr>
        <w:rPr>
          <w:rFonts w:hint="eastAsia"/>
        </w:rPr>
      </w:pPr>
    </w:p>
    <w:p w14:paraId="147AAAEB" w14:textId="77777777" w:rsidR="00D05ABD" w:rsidRDefault="00D05ABD">
      <w:pPr>
        <w:rPr>
          <w:rFonts w:hint="eastAsia"/>
        </w:rPr>
      </w:pPr>
    </w:p>
    <w:p w14:paraId="15A969E6" w14:textId="77777777" w:rsidR="00D05ABD" w:rsidRDefault="00D05ABD">
      <w:pPr>
        <w:rPr>
          <w:rFonts w:hint="eastAsia"/>
        </w:rPr>
      </w:pPr>
      <w:r>
        <w:rPr>
          <w:rFonts w:hint="eastAsia"/>
        </w:rPr>
        <w:t>最后的总结</w:t>
      </w:r>
    </w:p>
    <w:p w14:paraId="713FE4B8" w14:textId="77777777" w:rsidR="00D05ABD" w:rsidRDefault="00D05ABD">
      <w:pPr>
        <w:rPr>
          <w:rFonts w:hint="eastAsia"/>
        </w:rPr>
      </w:pPr>
      <w:r>
        <w:rPr>
          <w:rFonts w:hint="eastAsia"/>
        </w:rPr>
        <w:t>“防”的拼音是“fang”，利用拼音输入法可以很方便地将这个字输入到电子设备中。无论是传统的基于键盘的输入，还是新兴的手写或语音输入方式，都能让用户轻松应对日常的文字交流需求。同时，不断进步的技术也在持续改善着我们的输入效率和质量，让中文输入变得更加简单快捷。</w:t>
      </w:r>
    </w:p>
    <w:p w14:paraId="3107E9F0" w14:textId="77777777" w:rsidR="00D05ABD" w:rsidRDefault="00D05ABD">
      <w:pPr>
        <w:rPr>
          <w:rFonts w:hint="eastAsia"/>
        </w:rPr>
      </w:pPr>
    </w:p>
    <w:p w14:paraId="668C6D6A" w14:textId="77777777" w:rsidR="00D05ABD" w:rsidRDefault="00D05A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ACC365" w14:textId="17A66C10" w:rsidR="00F676E6" w:rsidRDefault="00F676E6"/>
    <w:sectPr w:rsidR="00F67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E6"/>
    <w:rsid w:val="00317C12"/>
    <w:rsid w:val="00D05ABD"/>
    <w:rsid w:val="00F6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FACC0-5763-4811-AFCB-7DD3F45D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