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92F89" w14:textId="77777777" w:rsidR="008D7C93" w:rsidRDefault="008D7C93">
      <w:pPr>
        <w:rPr>
          <w:rFonts w:hint="eastAsia"/>
        </w:rPr>
      </w:pPr>
    </w:p>
    <w:p w14:paraId="0978E481" w14:textId="77777777" w:rsidR="008D7C93" w:rsidRDefault="008D7C93">
      <w:pPr>
        <w:rPr>
          <w:rFonts w:hint="eastAsia"/>
        </w:rPr>
      </w:pPr>
      <w:r>
        <w:rPr>
          <w:rFonts w:hint="eastAsia"/>
        </w:rPr>
        <w:t>顶的拼音是</w:t>
      </w:r>
    </w:p>
    <w:p w14:paraId="0179BACF" w14:textId="77777777" w:rsidR="008D7C93" w:rsidRDefault="008D7C93">
      <w:pPr>
        <w:rPr>
          <w:rFonts w:hint="eastAsia"/>
        </w:rPr>
      </w:pPr>
      <w:r>
        <w:rPr>
          <w:rFonts w:hint="eastAsia"/>
        </w:rPr>
        <w:t>顶这个字，在汉语中有着丰富的含义和使用场景，其拼音为“dǐng”。在汉字学习的过程中，了解每个字的正确发音及其背后的文化意义是非常重要的。顶作为常用汉字之一，不仅承载着具体的意义，还蕴含着深厚的文化底蕴。</w:t>
      </w:r>
    </w:p>
    <w:p w14:paraId="4574128E" w14:textId="77777777" w:rsidR="008D7C93" w:rsidRDefault="008D7C93">
      <w:pPr>
        <w:rPr>
          <w:rFonts w:hint="eastAsia"/>
        </w:rPr>
      </w:pPr>
    </w:p>
    <w:p w14:paraId="2D067B18" w14:textId="77777777" w:rsidR="008D7C93" w:rsidRDefault="008D7C93">
      <w:pPr>
        <w:rPr>
          <w:rFonts w:hint="eastAsia"/>
        </w:rPr>
      </w:pPr>
    </w:p>
    <w:p w14:paraId="44CE4C15" w14:textId="77777777" w:rsidR="008D7C93" w:rsidRDefault="008D7C93">
      <w:pPr>
        <w:rPr>
          <w:rFonts w:hint="eastAsia"/>
        </w:rPr>
      </w:pPr>
      <w:r>
        <w:rPr>
          <w:rFonts w:hint="eastAsia"/>
        </w:rPr>
        <w:t>顶的基本释义</w:t>
      </w:r>
    </w:p>
    <w:p w14:paraId="5A3F80D9" w14:textId="77777777" w:rsidR="008D7C93" w:rsidRDefault="008D7C93">
      <w:pPr>
        <w:rPr>
          <w:rFonts w:hint="eastAsia"/>
        </w:rPr>
      </w:pPr>
      <w:r>
        <w:rPr>
          <w:rFonts w:hint="eastAsia"/>
        </w:rPr>
        <w:t>从基本意义上讲，“顶”可以指物体的最高部分，如山顶、屋顶等；同时，它也常用来表示支撑或承担的意思，例如顶梁柱、顶罪等。“顶”还有面对、迎向的意思，像顶风而行这样的表达就十分常见。这些不同的用法展示了“顶”字的多面性，使其成为汉语交流中的重要组成部分。</w:t>
      </w:r>
    </w:p>
    <w:p w14:paraId="752D6FED" w14:textId="77777777" w:rsidR="008D7C93" w:rsidRDefault="008D7C93">
      <w:pPr>
        <w:rPr>
          <w:rFonts w:hint="eastAsia"/>
        </w:rPr>
      </w:pPr>
    </w:p>
    <w:p w14:paraId="0CEC6B58" w14:textId="77777777" w:rsidR="008D7C93" w:rsidRDefault="008D7C93">
      <w:pPr>
        <w:rPr>
          <w:rFonts w:hint="eastAsia"/>
        </w:rPr>
      </w:pPr>
    </w:p>
    <w:p w14:paraId="4F3873B5" w14:textId="77777777" w:rsidR="008D7C93" w:rsidRDefault="008D7C93">
      <w:pPr>
        <w:rPr>
          <w:rFonts w:hint="eastAsia"/>
        </w:rPr>
      </w:pPr>
      <w:r>
        <w:rPr>
          <w:rFonts w:hint="eastAsia"/>
        </w:rPr>
        <w:t>顶的文化内涵</w:t>
      </w:r>
    </w:p>
    <w:p w14:paraId="1733C6A3" w14:textId="77777777" w:rsidR="008D7C93" w:rsidRDefault="008D7C93">
      <w:pPr>
        <w:rPr>
          <w:rFonts w:hint="eastAsia"/>
        </w:rPr>
      </w:pPr>
      <w:r>
        <w:rPr>
          <w:rFonts w:hint="eastAsia"/>
        </w:rPr>
        <w:t>在中国文化中，“顶”不仅仅是一个简单的方位词或动词，它更象征着一种精神状态和价值观念。比如，在传统建筑中，房顶的设计不仅是对自然环境的一种适应，更是家族荣誉和社会地位的象征。顶梁柱一词，除了字面上的含义外，还被用来比喻起关键作用的人物或事物，体现了对力量和责任的重视。</w:t>
      </w:r>
    </w:p>
    <w:p w14:paraId="251E8F23" w14:textId="77777777" w:rsidR="008D7C93" w:rsidRDefault="008D7C93">
      <w:pPr>
        <w:rPr>
          <w:rFonts w:hint="eastAsia"/>
        </w:rPr>
      </w:pPr>
    </w:p>
    <w:p w14:paraId="0593FB3C" w14:textId="77777777" w:rsidR="008D7C93" w:rsidRDefault="008D7C93">
      <w:pPr>
        <w:rPr>
          <w:rFonts w:hint="eastAsia"/>
        </w:rPr>
      </w:pPr>
    </w:p>
    <w:p w14:paraId="136130B7" w14:textId="77777777" w:rsidR="008D7C93" w:rsidRDefault="008D7C93">
      <w:pPr>
        <w:rPr>
          <w:rFonts w:hint="eastAsia"/>
        </w:rPr>
      </w:pPr>
      <w:r>
        <w:rPr>
          <w:rFonts w:hint="eastAsia"/>
        </w:rPr>
        <w:t>顶的学习与应用</w:t>
      </w:r>
    </w:p>
    <w:p w14:paraId="5916458F" w14:textId="77777777" w:rsidR="008D7C93" w:rsidRDefault="008D7C93">
      <w:pPr>
        <w:rPr>
          <w:rFonts w:hint="eastAsia"/>
        </w:rPr>
      </w:pPr>
      <w:r>
        <w:rPr>
          <w:rFonts w:hint="eastAsia"/>
        </w:rPr>
        <w:t>对于汉语学习者来说，掌握“顶”的正确发音及用法至关重要。无论是在口语交流还是书面表达中，“顶”都扮演着不可或缺的角色。通过阅读经典文学作品、观看中文影视节目以及参与日常对话，学习者可以更好地理解和运用这一词汇。随着网络文化的兴起，“顶”在网络语言中也有新的含义，例如在网络上支持某人的观点时会说“顶你”，这进一步丰富了该字的应用范围。</w:t>
      </w:r>
    </w:p>
    <w:p w14:paraId="6DFD3360" w14:textId="77777777" w:rsidR="008D7C93" w:rsidRDefault="008D7C93">
      <w:pPr>
        <w:rPr>
          <w:rFonts w:hint="eastAsia"/>
        </w:rPr>
      </w:pPr>
    </w:p>
    <w:p w14:paraId="5C28D303" w14:textId="77777777" w:rsidR="008D7C93" w:rsidRDefault="008D7C93">
      <w:pPr>
        <w:rPr>
          <w:rFonts w:hint="eastAsia"/>
        </w:rPr>
      </w:pPr>
    </w:p>
    <w:p w14:paraId="561BD7E1" w14:textId="77777777" w:rsidR="008D7C93" w:rsidRDefault="008D7C93">
      <w:pPr>
        <w:rPr>
          <w:rFonts w:hint="eastAsia"/>
        </w:rPr>
      </w:pPr>
      <w:r>
        <w:rPr>
          <w:rFonts w:hint="eastAsia"/>
        </w:rPr>
        <w:t>顶与其他词语的组合</w:t>
      </w:r>
    </w:p>
    <w:p w14:paraId="7ADC30E3" w14:textId="77777777" w:rsidR="008D7C93" w:rsidRDefault="008D7C93">
      <w:pPr>
        <w:rPr>
          <w:rFonts w:hint="eastAsia"/>
        </w:rPr>
      </w:pPr>
      <w:r>
        <w:rPr>
          <w:rFonts w:hint="eastAsia"/>
        </w:rPr>
        <w:t>“顶”字常常与其他汉字组合形成新词，如顶峰、顶尖、顶点等，这些词汇通常用来描述事物的最高水平或者最佳状态。通过对这些复合词的学习，不仅可以加深对“顶”字本身的理解，还能拓展词汇量，提高语言运用能力。同时，这也反映了汉语作为一种表意文字的独特魅力，即通过有限的字符组合创造出无限的表达可能。</w:t>
      </w:r>
    </w:p>
    <w:p w14:paraId="4A1C4D5A" w14:textId="77777777" w:rsidR="008D7C93" w:rsidRDefault="008D7C93">
      <w:pPr>
        <w:rPr>
          <w:rFonts w:hint="eastAsia"/>
        </w:rPr>
      </w:pPr>
    </w:p>
    <w:p w14:paraId="635D19E4" w14:textId="77777777" w:rsidR="008D7C93" w:rsidRDefault="008D7C93">
      <w:pPr>
        <w:rPr>
          <w:rFonts w:hint="eastAsia"/>
        </w:rPr>
      </w:pPr>
    </w:p>
    <w:p w14:paraId="5D4C3C30" w14:textId="77777777" w:rsidR="008D7C93" w:rsidRDefault="008D7C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234BA" w14:textId="05B71FD1" w:rsidR="009A1A95" w:rsidRDefault="009A1A95"/>
    <w:sectPr w:rsidR="009A1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95"/>
    <w:rsid w:val="00317C12"/>
    <w:rsid w:val="008D7C93"/>
    <w:rsid w:val="009A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C643C-F63F-44A8-95F8-BDED24C5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