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AC96" w14:textId="77777777" w:rsidR="006B4EDB" w:rsidRDefault="006B4EDB">
      <w:pPr>
        <w:rPr>
          <w:rFonts w:hint="eastAsia"/>
        </w:rPr>
      </w:pPr>
    </w:p>
    <w:p w14:paraId="62F0B7F4" w14:textId="77777777" w:rsidR="006B4EDB" w:rsidRDefault="006B4EDB">
      <w:pPr>
        <w:rPr>
          <w:rFonts w:hint="eastAsia"/>
        </w:rPr>
      </w:pPr>
      <w:r>
        <w:rPr>
          <w:rFonts w:hint="eastAsia"/>
        </w:rPr>
        <w:t>风起云涌的拼音和意思</w:t>
      </w:r>
    </w:p>
    <w:p w14:paraId="43DA8F79" w14:textId="77777777" w:rsidR="006B4EDB" w:rsidRDefault="006B4EDB">
      <w:pPr>
        <w:rPr>
          <w:rFonts w:hint="eastAsia"/>
        </w:rPr>
      </w:pPr>
      <w:r>
        <w:rPr>
          <w:rFonts w:hint="eastAsia"/>
        </w:rPr>
        <w:t>“风起云涌”的拼音是“fēng qǐ yún yǒng”。这个成语形象地描绘了风快速地吹动，云迅速地聚集或流动的情景。它不仅描述了一种自然现象，更广泛用于比喻事物发展迅速、变化多端，或是某种力量或趋势开始显现并迅速扩展的状态。</w:t>
      </w:r>
    </w:p>
    <w:p w14:paraId="60F5E420" w14:textId="77777777" w:rsidR="006B4EDB" w:rsidRDefault="006B4EDB">
      <w:pPr>
        <w:rPr>
          <w:rFonts w:hint="eastAsia"/>
        </w:rPr>
      </w:pPr>
    </w:p>
    <w:p w14:paraId="58C2355D" w14:textId="77777777" w:rsidR="006B4EDB" w:rsidRDefault="006B4EDB">
      <w:pPr>
        <w:rPr>
          <w:rFonts w:hint="eastAsia"/>
        </w:rPr>
      </w:pPr>
    </w:p>
    <w:p w14:paraId="0A2FEF5A" w14:textId="77777777" w:rsidR="006B4EDB" w:rsidRDefault="006B4EDB">
      <w:pPr>
        <w:rPr>
          <w:rFonts w:hint="eastAsia"/>
        </w:rPr>
      </w:pPr>
      <w:r>
        <w:rPr>
          <w:rFonts w:hint="eastAsia"/>
        </w:rPr>
        <w:t>成语的来源与背景</w:t>
      </w:r>
    </w:p>
    <w:p w14:paraId="0D7F42E6" w14:textId="77777777" w:rsidR="006B4EDB" w:rsidRDefault="006B4EDB">
      <w:pPr>
        <w:rPr>
          <w:rFonts w:hint="eastAsia"/>
        </w:rPr>
      </w:pPr>
      <w:r>
        <w:rPr>
          <w:rFonts w:hint="eastAsia"/>
        </w:rPr>
        <w:t>该成语出自汉代班固的《典引》：“风起云蒸，龙腾虎啸。”原意用来形容局势急剧变化，后世逐渐演变为现在的“风起云涌”，以表达事物发展迅速且充满变数的景象。在古代文学作品中，“风起云涌”常常被用来渲染气氛，增加文章的生动性和感染力，让读者能够更加直观地感受到作者所描述的那种动荡不安、瞬息万变的情境。</w:t>
      </w:r>
    </w:p>
    <w:p w14:paraId="46B31004" w14:textId="77777777" w:rsidR="006B4EDB" w:rsidRDefault="006B4EDB">
      <w:pPr>
        <w:rPr>
          <w:rFonts w:hint="eastAsia"/>
        </w:rPr>
      </w:pPr>
    </w:p>
    <w:p w14:paraId="1593AD7A" w14:textId="77777777" w:rsidR="006B4EDB" w:rsidRDefault="006B4EDB">
      <w:pPr>
        <w:rPr>
          <w:rFonts w:hint="eastAsia"/>
        </w:rPr>
      </w:pPr>
    </w:p>
    <w:p w14:paraId="1D4B5A64" w14:textId="77777777" w:rsidR="006B4EDB" w:rsidRDefault="006B4EDB">
      <w:pPr>
        <w:rPr>
          <w:rFonts w:hint="eastAsia"/>
        </w:rPr>
      </w:pPr>
      <w:r>
        <w:rPr>
          <w:rFonts w:hint="eastAsia"/>
        </w:rPr>
        <w:t>应用场景解析</w:t>
      </w:r>
    </w:p>
    <w:p w14:paraId="5970BAC1" w14:textId="77777777" w:rsidR="006B4EDB" w:rsidRDefault="006B4EDB">
      <w:pPr>
        <w:rPr>
          <w:rFonts w:hint="eastAsia"/>
        </w:rPr>
      </w:pPr>
      <w:r>
        <w:rPr>
          <w:rFonts w:hint="eastAsia"/>
        </w:rPr>
        <w:t>在现代社会，“风起云涌”这一成语的应用场景十分广泛。无论是政治、经济还是文化领域，当有新的潮流或变革出现，并迅速影响到各个方面时，都可以用“风起云涌”来形容。例如，在科技行业，随着人工智能、大数据等新兴技术的发展，各行各业都在经历着前所未有的变革，这正是一种“风起云涌”的表现形式。同样，在社会运动或市场波动中，这一成语也常被用来描述那种激烈而快速的变化过程。</w:t>
      </w:r>
    </w:p>
    <w:p w14:paraId="67D161E5" w14:textId="77777777" w:rsidR="006B4EDB" w:rsidRDefault="006B4EDB">
      <w:pPr>
        <w:rPr>
          <w:rFonts w:hint="eastAsia"/>
        </w:rPr>
      </w:pPr>
    </w:p>
    <w:p w14:paraId="73D0FE59" w14:textId="77777777" w:rsidR="006B4EDB" w:rsidRDefault="006B4EDB">
      <w:pPr>
        <w:rPr>
          <w:rFonts w:hint="eastAsia"/>
        </w:rPr>
      </w:pPr>
    </w:p>
    <w:p w14:paraId="1A10FA23" w14:textId="77777777" w:rsidR="006B4EDB" w:rsidRDefault="006B4EDB">
      <w:pPr>
        <w:rPr>
          <w:rFonts w:hint="eastAsia"/>
        </w:rPr>
      </w:pPr>
      <w:r>
        <w:rPr>
          <w:rFonts w:hint="eastAsia"/>
        </w:rPr>
        <w:t>文化和艺术中的体现</w:t>
      </w:r>
    </w:p>
    <w:p w14:paraId="68DF9238" w14:textId="77777777" w:rsidR="006B4EDB" w:rsidRDefault="006B4EDB">
      <w:pPr>
        <w:rPr>
          <w:rFonts w:hint="eastAsia"/>
        </w:rPr>
      </w:pPr>
      <w:r>
        <w:rPr>
          <w:rFonts w:hint="eastAsia"/>
        </w:rPr>
        <w:t>除了实际应用外，“风起云涌”也在文化艺术作品中有丰富的体现。在电影、小说以及绘画等多种艺术形式中，创作者们通过不同的手法来展现这一概念，以此来增强作品的艺术效果和思想深度。比如，在一些史诗般的电影场景中，导演会利用快速切换的画面、强烈的音乐对比以及紧张的情节发展来营造出一种“风起云涌”的感觉，使观众仿佛置身于那波澜壮阔的历史洪流之中，感受时代的变迁和个人命运的起伏。</w:t>
      </w:r>
    </w:p>
    <w:p w14:paraId="6EF0F21F" w14:textId="77777777" w:rsidR="006B4EDB" w:rsidRDefault="006B4EDB">
      <w:pPr>
        <w:rPr>
          <w:rFonts w:hint="eastAsia"/>
        </w:rPr>
      </w:pPr>
    </w:p>
    <w:p w14:paraId="181A79CB" w14:textId="77777777" w:rsidR="006B4EDB" w:rsidRDefault="006B4EDB">
      <w:pPr>
        <w:rPr>
          <w:rFonts w:hint="eastAsia"/>
        </w:rPr>
      </w:pPr>
    </w:p>
    <w:p w14:paraId="22E458F0" w14:textId="77777777" w:rsidR="006B4EDB" w:rsidRDefault="006B4EDB">
      <w:pPr>
        <w:rPr>
          <w:rFonts w:hint="eastAsia"/>
        </w:rPr>
      </w:pPr>
      <w:r>
        <w:rPr>
          <w:rFonts w:hint="eastAsia"/>
        </w:rPr>
        <w:t>最后的总结</w:t>
      </w:r>
    </w:p>
    <w:p w14:paraId="68B757C6" w14:textId="77777777" w:rsidR="006B4EDB" w:rsidRDefault="006B4EDB">
      <w:pPr>
        <w:rPr>
          <w:rFonts w:hint="eastAsia"/>
        </w:rPr>
      </w:pPr>
      <w:r>
        <w:rPr>
          <w:rFonts w:hint="eastAsia"/>
        </w:rPr>
        <w:t>“风起云涌”不仅仅是一个美丽的成语，它还承载着深厚的文化意义和历史价值。无论是在日常生活中的交流，还是在文学创作、艺术表现等领域，这一成语都展现了其独特的魅力。通过对它的理解和运用，我们不仅能更好地表达复杂的情感和想法，还能从中领略到中华文化的博大精深以及古人对于自然界和社会现象敏锐的观察力和深刻的思考。</w:t>
      </w:r>
    </w:p>
    <w:p w14:paraId="4A4040EC" w14:textId="77777777" w:rsidR="006B4EDB" w:rsidRDefault="006B4EDB">
      <w:pPr>
        <w:rPr>
          <w:rFonts w:hint="eastAsia"/>
        </w:rPr>
      </w:pPr>
    </w:p>
    <w:p w14:paraId="1EC55C9D" w14:textId="77777777" w:rsidR="006B4EDB" w:rsidRDefault="006B4EDB">
      <w:pPr>
        <w:rPr>
          <w:rFonts w:hint="eastAsia"/>
        </w:rPr>
      </w:pPr>
    </w:p>
    <w:p w14:paraId="5A39BC16" w14:textId="77777777" w:rsidR="006B4EDB" w:rsidRDefault="006B4EDB">
      <w:pPr>
        <w:rPr>
          <w:rFonts w:hint="eastAsia"/>
        </w:rPr>
      </w:pPr>
      <w:r>
        <w:rPr>
          <w:rFonts w:hint="eastAsia"/>
        </w:rPr>
        <w:t>本文是由每日作文网(2345lzwz.com)为大家创作</w:t>
      </w:r>
    </w:p>
    <w:p w14:paraId="7EBAB2D6" w14:textId="147EA983" w:rsidR="005C6C49" w:rsidRDefault="005C6C49"/>
    <w:sectPr w:rsidR="005C6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49"/>
    <w:rsid w:val="00317C12"/>
    <w:rsid w:val="005C6C49"/>
    <w:rsid w:val="006B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182AB-C28D-45D7-95CF-BB29E2B9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C49"/>
    <w:rPr>
      <w:rFonts w:cstheme="majorBidi"/>
      <w:color w:val="2F5496" w:themeColor="accent1" w:themeShade="BF"/>
      <w:sz w:val="28"/>
      <w:szCs w:val="28"/>
    </w:rPr>
  </w:style>
  <w:style w:type="character" w:customStyle="1" w:styleId="50">
    <w:name w:val="标题 5 字符"/>
    <w:basedOn w:val="a0"/>
    <w:link w:val="5"/>
    <w:uiPriority w:val="9"/>
    <w:semiHidden/>
    <w:rsid w:val="005C6C49"/>
    <w:rPr>
      <w:rFonts w:cstheme="majorBidi"/>
      <w:color w:val="2F5496" w:themeColor="accent1" w:themeShade="BF"/>
      <w:sz w:val="24"/>
    </w:rPr>
  </w:style>
  <w:style w:type="character" w:customStyle="1" w:styleId="60">
    <w:name w:val="标题 6 字符"/>
    <w:basedOn w:val="a0"/>
    <w:link w:val="6"/>
    <w:uiPriority w:val="9"/>
    <w:semiHidden/>
    <w:rsid w:val="005C6C49"/>
    <w:rPr>
      <w:rFonts w:cstheme="majorBidi"/>
      <w:b/>
      <w:bCs/>
      <w:color w:val="2F5496" w:themeColor="accent1" w:themeShade="BF"/>
    </w:rPr>
  </w:style>
  <w:style w:type="character" w:customStyle="1" w:styleId="70">
    <w:name w:val="标题 7 字符"/>
    <w:basedOn w:val="a0"/>
    <w:link w:val="7"/>
    <w:uiPriority w:val="9"/>
    <w:semiHidden/>
    <w:rsid w:val="005C6C49"/>
    <w:rPr>
      <w:rFonts w:cstheme="majorBidi"/>
      <w:b/>
      <w:bCs/>
      <w:color w:val="595959" w:themeColor="text1" w:themeTint="A6"/>
    </w:rPr>
  </w:style>
  <w:style w:type="character" w:customStyle="1" w:styleId="80">
    <w:name w:val="标题 8 字符"/>
    <w:basedOn w:val="a0"/>
    <w:link w:val="8"/>
    <w:uiPriority w:val="9"/>
    <w:semiHidden/>
    <w:rsid w:val="005C6C49"/>
    <w:rPr>
      <w:rFonts w:cstheme="majorBidi"/>
      <w:color w:val="595959" w:themeColor="text1" w:themeTint="A6"/>
    </w:rPr>
  </w:style>
  <w:style w:type="character" w:customStyle="1" w:styleId="90">
    <w:name w:val="标题 9 字符"/>
    <w:basedOn w:val="a0"/>
    <w:link w:val="9"/>
    <w:uiPriority w:val="9"/>
    <w:semiHidden/>
    <w:rsid w:val="005C6C49"/>
    <w:rPr>
      <w:rFonts w:eastAsiaTheme="majorEastAsia" w:cstheme="majorBidi"/>
      <w:color w:val="595959" w:themeColor="text1" w:themeTint="A6"/>
    </w:rPr>
  </w:style>
  <w:style w:type="paragraph" w:styleId="a3">
    <w:name w:val="Title"/>
    <w:basedOn w:val="a"/>
    <w:next w:val="a"/>
    <w:link w:val="a4"/>
    <w:uiPriority w:val="10"/>
    <w:qFormat/>
    <w:rsid w:val="005C6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C49"/>
    <w:pPr>
      <w:spacing w:before="160"/>
      <w:jc w:val="center"/>
    </w:pPr>
    <w:rPr>
      <w:i/>
      <w:iCs/>
      <w:color w:val="404040" w:themeColor="text1" w:themeTint="BF"/>
    </w:rPr>
  </w:style>
  <w:style w:type="character" w:customStyle="1" w:styleId="a8">
    <w:name w:val="引用 字符"/>
    <w:basedOn w:val="a0"/>
    <w:link w:val="a7"/>
    <w:uiPriority w:val="29"/>
    <w:rsid w:val="005C6C49"/>
    <w:rPr>
      <w:i/>
      <w:iCs/>
      <w:color w:val="404040" w:themeColor="text1" w:themeTint="BF"/>
    </w:rPr>
  </w:style>
  <w:style w:type="paragraph" w:styleId="a9">
    <w:name w:val="List Paragraph"/>
    <w:basedOn w:val="a"/>
    <w:uiPriority w:val="34"/>
    <w:qFormat/>
    <w:rsid w:val="005C6C49"/>
    <w:pPr>
      <w:ind w:left="720"/>
      <w:contextualSpacing/>
    </w:pPr>
  </w:style>
  <w:style w:type="character" w:styleId="aa">
    <w:name w:val="Intense Emphasis"/>
    <w:basedOn w:val="a0"/>
    <w:uiPriority w:val="21"/>
    <w:qFormat/>
    <w:rsid w:val="005C6C49"/>
    <w:rPr>
      <w:i/>
      <w:iCs/>
      <w:color w:val="2F5496" w:themeColor="accent1" w:themeShade="BF"/>
    </w:rPr>
  </w:style>
  <w:style w:type="paragraph" w:styleId="ab">
    <w:name w:val="Intense Quote"/>
    <w:basedOn w:val="a"/>
    <w:next w:val="a"/>
    <w:link w:val="ac"/>
    <w:uiPriority w:val="30"/>
    <w:qFormat/>
    <w:rsid w:val="005C6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C49"/>
    <w:rPr>
      <w:i/>
      <w:iCs/>
      <w:color w:val="2F5496" w:themeColor="accent1" w:themeShade="BF"/>
    </w:rPr>
  </w:style>
  <w:style w:type="character" w:styleId="ad">
    <w:name w:val="Intense Reference"/>
    <w:basedOn w:val="a0"/>
    <w:uiPriority w:val="32"/>
    <w:qFormat/>
    <w:rsid w:val="005C6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