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923E" w14:textId="77777777" w:rsidR="00D4644C" w:rsidRDefault="00D4644C">
      <w:pPr>
        <w:rPr>
          <w:rFonts w:hint="eastAsia"/>
        </w:rPr>
      </w:pPr>
      <w:r>
        <w:rPr>
          <w:rFonts w:hint="eastAsia"/>
        </w:rPr>
        <w:t>飞来横财的拼音</w:t>
      </w:r>
    </w:p>
    <w:p w14:paraId="6202DDFF" w14:textId="77777777" w:rsidR="00D4644C" w:rsidRDefault="00D4644C">
      <w:pPr>
        <w:rPr>
          <w:rFonts w:hint="eastAsia"/>
        </w:rPr>
      </w:pPr>
      <w:r>
        <w:rPr>
          <w:rFonts w:hint="eastAsia"/>
        </w:rPr>
        <w:t>飞来横财，“fēi lái hèng cái”，这个短语常用来形容意外得到一笔不小的财富，无论是通过彩票中奖、遗产继承还是其他非预期的方式。这类事件往往充满戏剧性，给人带来惊喜的同时，也可能伴随着挑战和问题。</w:t>
      </w:r>
    </w:p>
    <w:p w14:paraId="05746EFF" w14:textId="77777777" w:rsidR="00D4644C" w:rsidRDefault="00D4644C">
      <w:pPr>
        <w:rPr>
          <w:rFonts w:hint="eastAsia"/>
        </w:rPr>
      </w:pPr>
    </w:p>
    <w:p w14:paraId="5ADB4AFB" w14:textId="77777777" w:rsidR="00D4644C" w:rsidRDefault="00D4644C">
      <w:pPr>
        <w:rPr>
          <w:rFonts w:hint="eastAsia"/>
        </w:rPr>
      </w:pPr>
    </w:p>
    <w:p w14:paraId="6F7F62F3" w14:textId="77777777" w:rsidR="00D4644C" w:rsidRDefault="00D4644C">
      <w:pPr>
        <w:rPr>
          <w:rFonts w:hint="eastAsia"/>
        </w:rPr>
      </w:pPr>
      <w:r>
        <w:rPr>
          <w:rFonts w:hint="eastAsia"/>
        </w:rPr>
        <w:t>幸运降临的背后</w:t>
      </w:r>
    </w:p>
    <w:p w14:paraId="6D19DA05" w14:textId="77777777" w:rsidR="00D4644C" w:rsidRDefault="00D4644C">
      <w:pPr>
        <w:rPr>
          <w:rFonts w:hint="eastAsia"/>
        </w:rPr>
      </w:pPr>
      <w:r>
        <w:rPr>
          <w:rFonts w:hint="eastAsia"/>
        </w:rPr>
        <w:t>对于许多人来说，飞来横财似乎是一夜之间改变命运的机会。然而，这种突如其来的财富并非总是带来幸福。研究表明，不少人在获得巨额财富后，生活并没有因此变得更好。人际关系可能因为金钱产生裂痕，个人也可能因缺乏理财知识而迅速挥霍一空。因此，面对飞来横财，如何妥善管理和规划这笔财富显得尤为重要。</w:t>
      </w:r>
    </w:p>
    <w:p w14:paraId="5BF627B1" w14:textId="77777777" w:rsidR="00D4644C" w:rsidRDefault="00D4644C">
      <w:pPr>
        <w:rPr>
          <w:rFonts w:hint="eastAsia"/>
        </w:rPr>
      </w:pPr>
    </w:p>
    <w:p w14:paraId="59E907A7" w14:textId="77777777" w:rsidR="00D4644C" w:rsidRDefault="00D4644C">
      <w:pPr>
        <w:rPr>
          <w:rFonts w:hint="eastAsia"/>
        </w:rPr>
      </w:pPr>
    </w:p>
    <w:p w14:paraId="73DF3967" w14:textId="77777777" w:rsidR="00D4644C" w:rsidRDefault="00D4644C">
      <w:pPr>
        <w:rPr>
          <w:rFonts w:hint="eastAsia"/>
        </w:rPr>
      </w:pPr>
      <w:r>
        <w:rPr>
          <w:rFonts w:hint="eastAsia"/>
        </w:rPr>
        <w:t>管理意外之财的重要性</w:t>
      </w:r>
    </w:p>
    <w:p w14:paraId="7926B222" w14:textId="77777777" w:rsidR="00D4644C" w:rsidRDefault="00D4644C">
      <w:pPr>
        <w:rPr>
          <w:rFonts w:hint="eastAsia"/>
        </w:rPr>
      </w:pPr>
      <w:r>
        <w:rPr>
          <w:rFonts w:hint="eastAsia"/>
        </w:rPr>
        <w:t>当飞来横财降临时，首先要做的是冷静下来，不要急于做出任何重大决定。建议寻求专业的财务顾问帮助，制定一个合理的理财计划。这包括但不限于投资、储蓄以及适度消费等方面。合理规划不仅能确保财富保值增值，还能为未来的生活提供稳定的经济保障。</w:t>
      </w:r>
    </w:p>
    <w:p w14:paraId="1C395421" w14:textId="77777777" w:rsidR="00D4644C" w:rsidRDefault="00D4644C">
      <w:pPr>
        <w:rPr>
          <w:rFonts w:hint="eastAsia"/>
        </w:rPr>
      </w:pPr>
    </w:p>
    <w:p w14:paraId="3A1788DB" w14:textId="77777777" w:rsidR="00D4644C" w:rsidRDefault="00D4644C">
      <w:pPr>
        <w:rPr>
          <w:rFonts w:hint="eastAsia"/>
        </w:rPr>
      </w:pPr>
    </w:p>
    <w:p w14:paraId="3541E9E0" w14:textId="77777777" w:rsidR="00D4644C" w:rsidRDefault="00D4644C">
      <w:pPr>
        <w:rPr>
          <w:rFonts w:hint="eastAsia"/>
        </w:rPr>
      </w:pPr>
      <w:r>
        <w:rPr>
          <w:rFonts w:hint="eastAsia"/>
        </w:rPr>
        <w:t>社会影响与责任</w:t>
      </w:r>
    </w:p>
    <w:p w14:paraId="3E672EBA" w14:textId="77777777" w:rsidR="00D4644C" w:rsidRDefault="00D4644C">
      <w:pPr>
        <w:rPr>
          <w:rFonts w:hint="eastAsia"/>
        </w:rPr>
      </w:pPr>
      <w:r>
        <w:rPr>
          <w:rFonts w:hint="eastAsia"/>
        </w:rPr>
        <w:t>拥有飞来横财的人在享受物质丰富的同时，也应考虑其社会责任。捐赠给慈善机构、支持公益事业不仅是回馈社会的好方法，也能让财富发挥更大的价值。通过这种方式，既可以帮助那些需要帮助的人，也能让自己更加珍惜这份意外之财带来的机会。</w:t>
      </w:r>
    </w:p>
    <w:p w14:paraId="7F548379" w14:textId="77777777" w:rsidR="00D4644C" w:rsidRDefault="00D4644C">
      <w:pPr>
        <w:rPr>
          <w:rFonts w:hint="eastAsia"/>
        </w:rPr>
      </w:pPr>
    </w:p>
    <w:p w14:paraId="2E387A63" w14:textId="77777777" w:rsidR="00D4644C" w:rsidRDefault="00D4644C">
      <w:pPr>
        <w:rPr>
          <w:rFonts w:hint="eastAsia"/>
        </w:rPr>
      </w:pPr>
    </w:p>
    <w:p w14:paraId="0F42942E" w14:textId="77777777" w:rsidR="00D4644C" w:rsidRDefault="00D4644C">
      <w:pPr>
        <w:rPr>
          <w:rFonts w:hint="eastAsia"/>
        </w:rPr>
      </w:pPr>
      <w:r>
        <w:rPr>
          <w:rFonts w:hint="eastAsia"/>
        </w:rPr>
        <w:t>心理调适与生活方式调整</w:t>
      </w:r>
    </w:p>
    <w:p w14:paraId="68EA87FF" w14:textId="77777777" w:rsidR="00D4644C" w:rsidRDefault="00D4644C">
      <w:pPr>
        <w:rPr>
          <w:rFonts w:hint="eastAsia"/>
        </w:rPr>
      </w:pPr>
      <w:r>
        <w:rPr>
          <w:rFonts w:hint="eastAsia"/>
        </w:rPr>
        <w:t>飞来横财可能会彻底改变一个人的生活方式。从日常开销到社交圈子，方方面面都可能受到影响。重要的是要保持谦逊的态度，不被突如其来的财富冲昏头脑。同时，适应新的生活状态也需要时间，逐步调整自己的生活方式，使之既能享受财富带来的便利，又不至于迷失自我。</w:t>
      </w:r>
    </w:p>
    <w:p w14:paraId="5050C3B0" w14:textId="77777777" w:rsidR="00D4644C" w:rsidRDefault="00D4644C">
      <w:pPr>
        <w:rPr>
          <w:rFonts w:hint="eastAsia"/>
        </w:rPr>
      </w:pPr>
    </w:p>
    <w:p w14:paraId="7A9BED4B" w14:textId="77777777" w:rsidR="00D4644C" w:rsidRDefault="00D4644C">
      <w:pPr>
        <w:rPr>
          <w:rFonts w:hint="eastAsia"/>
        </w:rPr>
      </w:pPr>
    </w:p>
    <w:p w14:paraId="409FB41D" w14:textId="77777777" w:rsidR="00D4644C" w:rsidRDefault="00D4644C">
      <w:pPr>
        <w:rPr>
          <w:rFonts w:hint="eastAsia"/>
        </w:rPr>
      </w:pPr>
      <w:r>
        <w:rPr>
          <w:rFonts w:hint="eastAsia"/>
        </w:rPr>
        <w:t>最后的总结</w:t>
      </w:r>
    </w:p>
    <w:p w14:paraId="0E05C9DD" w14:textId="77777777" w:rsidR="00D4644C" w:rsidRDefault="00D4644C">
      <w:pPr>
        <w:rPr>
          <w:rFonts w:hint="eastAsia"/>
        </w:rPr>
      </w:pPr>
      <w:r>
        <w:rPr>
          <w:rFonts w:hint="eastAsia"/>
        </w:rPr>
        <w:t>“飞来横财”fēi lái hèng cái，虽然听起来充满了诱惑，但它更像是一把双刃剑，既有机会也有挑战。正确对待这份意外之财，不仅能够为自己创造一个更美好的未来，也能在社会中扮演积极的角色。无论财富多少，保持一颗平常心，理智地处理每一份收入，才能真正实现财富自由与心灵富足。</w:t>
      </w:r>
    </w:p>
    <w:p w14:paraId="0A5C9F22" w14:textId="77777777" w:rsidR="00D4644C" w:rsidRDefault="00D4644C">
      <w:pPr>
        <w:rPr>
          <w:rFonts w:hint="eastAsia"/>
        </w:rPr>
      </w:pPr>
    </w:p>
    <w:p w14:paraId="37A8064B" w14:textId="77777777" w:rsidR="00D4644C" w:rsidRDefault="00D464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04498" w14:textId="1E517FFE" w:rsidR="00A65436" w:rsidRDefault="00A65436"/>
    <w:sectPr w:rsidR="00A65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36"/>
    <w:rsid w:val="00317C12"/>
    <w:rsid w:val="00A65436"/>
    <w:rsid w:val="00D4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DAFD6-F356-4DE1-88BF-6D960943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