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0FA1" w14:textId="77777777" w:rsidR="004948F7" w:rsidRDefault="004948F7">
      <w:pPr>
        <w:rPr>
          <w:rFonts w:hint="eastAsia"/>
        </w:rPr>
      </w:pPr>
    </w:p>
    <w:p w14:paraId="1D2034DD" w14:textId="77777777" w:rsidR="004948F7" w:rsidRDefault="004948F7">
      <w:pPr>
        <w:rPr>
          <w:rFonts w:hint="eastAsia"/>
        </w:rPr>
      </w:pPr>
      <w:r>
        <w:rPr>
          <w:rFonts w:hint="eastAsia"/>
        </w:rPr>
        <w:t>鸽子唱歌嘎嘎嘎的拼音</w:t>
      </w:r>
    </w:p>
    <w:p w14:paraId="3B534B0D" w14:textId="77777777" w:rsidR="004948F7" w:rsidRDefault="004948F7">
      <w:pPr>
        <w:rPr>
          <w:rFonts w:hint="eastAsia"/>
        </w:rPr>
      </w:pPr>
      <w:r>
        <w:rPr>
          <w:rFonts w:hint="eastAsia"/>
        </w:rPr>
        <w:t>在我们生活的世界里，动物的声音是大自然赋予我们的珍贵礼物之一。每种动物都有自己独特的声音，而鸽子作为城市和乡村中常见的鸟类，其特有的“嘎嘎”声也成为了人们耳熟能详的声音之一。“鸽子唱歌嘎嘎嘎”的拼音是什么呢？这个问题看似简单，却能引发人们对语言、声音以及文化之间联系的深思。</w:t>
      </w:r>
    </w:p>
    <w:p w14:paraId="29B7A32D" w14:textId="77777777" w:rsidR="004948F7" w:rsidRDefault="004948F7">
      <w:pPr>
        <w:rPr>
          <w:rFonts w:hint="eastAsia"/>
        </w:rPr>
      </w:pPr>
    </w:p>
    <w:p w14:paraId="48515840" w14:textId="77777777" w:rsidR="004948F7" w:rsidRDefault="004948F7">
      <w:pPr>
        <w:rPr>
          <w:rFonts w:hint="eastAsia"/>
        </w:rPr>
      </w:pPr>
    </w:p>
    <w:p w14:paraId="46D31202" w14:textId="77777777" w:rsidR="004948F7" w:rsidRDefault="004948F7">
      <w:pPr>
        <w:rPr>
          <w:rFonts w:hint="eastAsia"/>
        </w:rPr>
      </w:pPr>
      <w:r>
        <w:rPr>
          <w:rFonts w:hint="eastAsia"/>
        </w:rPr>
        <w:t>鸽子叫声的拼音表达</w:t>
      </w:r>
    </w:p>
    <w:p w14:paraId="374B1B28" w14:textId="77777777" w:rsidR="004948F7" w:rsidRDefault="004948F7">
      <w:pPr>
        <w:rPr>
          <w:rFonts w:hint="eastAsia"/>
        </w:rPr>
      </w:pPr>
      <w:r>
        <w:rPr>
          <w:rFonts w:hint="eastAsia"/>
        </w:rPr>
        <w:t>“鸽子唱歌嘎嘎嘎”的拼音可以写作：“gē zi chàng gē gā gā gā”。这里的“gē zi”指的是鸽子，而“chàng gē”则是唱歌的意思。“gā gā gā”则形象地模拟了鸽子叫声的音效。通过这种方式，我们可以用汉语拼音来记录并分享鸽子美妙的歌声。这种表达不仅生动有趣，而且有助于不同语言背景的人们理解和学习。</w:t>
      </w:r>
    </w:p>
    <w:p w14:paraId="3F1B96FC" w14:textId="77777777" w:rsidR="004948F7" w:rsidRDefault="004948F7">
      <w:pPr>
        <w:rPr>
          <w:rFonts w:hint="eastAsia"/>
        </w:rPr>
      </w:pPr>
    </w:p>
    <w:p w14:paraId="55220BE7" w14:textId="77777777" w:rsidR="004948F7" w:rsidRDefault="004948F7">
      <w:pPr>
        <w:rPr>
          <w:rFonts w:hint="eastAsia"/>
        </w:rPr>
      </w:pPr>
    </w:p>
    <w:p w14:paraId="36561D5D" w14:textId="77777777" w:rsidR="004948F7" w:rsidRDefault="004948F7">
      <w:pPr>
        <w:rPr>
          <w:rFonts w:hint="eastAsia"/>
        </w:rPr>
      </w:pPr>
      <w:r>
        <w:rPr>
          <w:rFonts w:hint="eastAsia"/>
        </w:rPr>
        <w:t>鸽子叫声的文化意义</w:t>
      </w:r>
    </w:p>
    <w:p w14:paraId="345B71BC" w14:textId="77777777" w:rsidR="004948F7" w:rsidRDefault="004948F7">
      <w:pPr>
        <w:rPr>
          <w:rFonts w:hint="eastAsia"/>
        </w:rPr>
      </w:pPr>
      <w:r>
        <w:rPr>
          <w:rFonts w:hint="eastAsia"/>
        </w:rPr>
        <w:t>在中国文化中，鸽子不仅是和平的象征，其叫声也被赋予了多种寓意。比如，在一些民间故事中，鸽子的叫声被视为吉祥之兆。因此，“gā gā gā”的声音不仅仅是简单的自然现象，它还承载着人们的美好愿望与祝福。随着时代的发展，越来越多的年轻人开始关注并喜爱这些传统的文化元素，通过社交媒体等平台分享有关鸽子叫声的故事与创意，使得这一古老的象征焕发出新的活力。</w:t>
      </w:r>
    </w:p>
    <w:p w14:paraId="7BBD06E7" w14:textId="77777777" w:rsidR="004948F7" w:rsidRDefault="004948F7">
      <w:pPr>
        <w:rPr>
          <w:rFonts w:hint="eastAsia"/>
        </w:rPr>
      </w:pPr>
    </w:p>
    <w:p w14:paraId="3AF75B07" w14:textId="77777777" w:rsidR="004948F7" w:rsidRDefault="004948F7">
      <w:pPr>
        <w:rPr>
          <w:rFonts w:hint="eastAsia"/>
        </w:rPr>
      </w:pPr>
    </w:p>
    <w:p w14:paraId="4DB76D86" w14:textId="77777777" w:rsidR="004948F7" w:rsidRDefault="004948F7">
      <w:pPr>
        <w:rPr>
          <w:rFonts w:hint="eastAsia"/>
        </w:rPr>
      </w:pPr>
      <w:r>
        <w:rPr>
          <w:rFonts w:hint="eastAsia"/>
        </w:rPr>
        <w:t>学习鸽子叫声拼音的重要性</w:t>
      </w:r>
    </w:p>
    <w:p w14:paraId="1ED454E0" w14:textId="77777777" w:rsidR="004948F7" w:rsidRDefault="004948F7">
      <w:pPr>
        <w:rPr>
          <w:rFonts w:hint="eastAsia"/>
        </w:rPr>
      </w:pPr>
      <w:r>
        <w:rPr>
          <w:rFonts w:hint="eastAsia"/>
        </w:rPr>
        <w:t>学习“鸽子唱歌嘎嘎嘎”的拼音不仅仅是为了准确描述自然界的现象，更是一种增进人与自然和谐共处的方式。通过对鸽子叫声的模仿与学习，不仅可以增加孩子们对自然界的兴趣，还能帮助他们更好地理解语言的魅力。同时，这也是一种跨文化交流的有效途径。在全球化的今天，了解不同文化的细节，如如何用另一种语言描述熟悉的自然现象，能够促进不同文化间的相互理解和尊重。</w:t>
      </w:r>
    </w:p>
    <w:p w14:paraId="7F5D5BDE" w14:textId="77777777" w:rsidR="004948F7" w:rsidRDefault="004948F7">
      <w:pPr>
        <w:rPr>
          <w:rFonts w:hint="eastAsia"/>
        </w:rPr>
      </w:pPr>
    </w:p>
    <w:p w14:paraId="2A30C849" w14:textId="77777777" w:rsidR="004948F7" w:rsidRDefault="004948F7">
      <w:pPr>
        <w:rPr>
          <w:rFonts w:hint="eastAsia"/>
        </w:rPr>
      </w:pPr>
    </w:p>
    <w:p w14:paraId="5617ABF2" w14:textId="77777777" w:rsidR="004948F7" w:rsidRDefault="004948F7">
      <w:pPr>
        <w:rPr>
          <w:rFonts w:hint="eastAsia"/>
        </w:rPr>
      </w:pPr>
      <w:r>
        <w:rPr>
          <w:rFonts w:hint="eastAsia"/>
        </w:rPr>
        <w:t>最后的总结</w:t>
      </w:r>
    </w:p>
    <w:p w14:paraId="5D681940" w14:textId="77777777" w:rsidR="004948F7" w:rsidRDefault="004948F7">
      <w:pPr>
        <w:rPr>
          <w:rFonts w:hint="eastAsia"/>
        </w:rPr>
      </w:pPr>
      <w:r>
        <w:rPr>
          <w:rFonts w:hint="eastAsia"/>
        </w:rPr>
        <w:t>“鸽子唱歌嘎嘎嘎”的拼音虽然看似简单，但它背后蕴含的文化价值和教育意义却不容忽视。无论是对于个人成长还是社会进步来说，探索和分享这类知识都是十分有益的。让我们从了解“gē zi chàng gē gā gā gā”开始，更加深入地感受自然之美，珍惜我们共同的文化遗产。</w:t>
      </w:r>
    </w:p>
    <w:p w14:paraId="1FCEEACA" w14:textId="77777777" w:rsidR="004948F7" w:rsidRDefault="004948F7">
      <w:pPr>
        <w:rPr>
          <w:rFonts w:hint="eastAsia"/>
        </w:rPr>
      </w:pPr>
    </w:p>
    <w:p w14:paraId="2CAF1D26" w14:textId="77777777" w:rsidR="004948F7" w:rsidRDefault="004948F7">
      <w:pPr>
        <w:rPr>
          <w:rFonts w:hint="eastAsia"/>
        </w:rPr>
      </w:pPr>
    </w:p>
    <w:p w14:paraId="2E433F77" w14:textId="77777777" w:rsidR="004948F7" w:rsidRDefault="004948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261AA" w14:textId="54FDF8EB" w:rsidR="008D4DD5" w:rsidRDefault="008D4DD5"/>
    <w:sectPr w:rsidR="008D4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D5"/>
    <w:rsid w:val="00317C12"/>
    <w:rsid w:val="004948F7"/>
    <w:rsid w:val="008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F7349-4877-4600-A36A-29EDD4A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