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CBC9" w14:textId="77777777" w:rsidR="00A46CC5" w:rsidRDefault="00A46CC5">
      <w:pPr>
        <w:rPr>
          <w:rFonts w:hint="eastAsia"/>
        </w:rPr>
      </w:pPr>
      <w:r>
        <w:rPr>
          <w:rFonts w:hint="eastAsia"/>
        </w:rPr>
        <w:t>制程的拼音怎么写</w:t>
      </w:r>
    </w:p>
    <w:p w14:paraId="7B35BCD5" w14:textId="77777777" w:rsidR="00A46CC5" w:rsidRDefault="00A46CC5">
      <w:pPr>
        <w:rPr>
          <w:rFonts w:hint="eastAsia"/>
        </w:rPr>
      </w:pPr>
      <w:r>
        <w:rPr>
          <w:rFonts w:hint="eastAsia"/>
        </w:rPr>
        <w:t>在汉语拼音中，“制程”这个词组被拼作“zhì chéng”。这个简单的拼音组合背后，却蕴含着复杂而精密的技术和工艺流程。制程一词，在不同的行业中有不同的含义，但在大多数情况下，它指的是一个产品从设计、制造到最终完成的一系列步骤或程序。让我们更深入地了解“制程”背后的丰富内容。</w:t>
      </w:r>
    </w:p>
    <w:p w14:paraId="4FB27F23" w14:textId="77777777" w:rsidR="00A46CC5" w:rsidRDefault="00A46CC5">
      <w:pPr>
        <w:rPr>
          <w:rFonts w:hint="eastAsia"/>
        </w:rPr>
      </w:pPr>
    </w:p>
    <w:p w14:paraId="3DF0D3F4" w14:textId="77777777" w:rsidR="00A46CC5" w:rsidRDefault="00A46CC5">
      <w:pPr>
        <w:rPr>
          <w:rFonts w:hint="eastAsia"/>
        </w:rPr>
      </w:pPr>
      <w:r>
        <w:rPr>
          <w:rFonts w:hint="eastAsia"/>
        </w:rPr>
        <w:t xml:space="preserve"> </w:t>
      </w:r>
    </w:p>
    <w:p w14:paraId="2D608536" w14:textId="77777777" w:rsidR="00A46CC5" w:rsidRDefault="00A46CC5">
      <w:pPr>
        <w:rPr>
          <w:rFonts w:hint="eastAsia"/>
        </w:rPr>
      </w:pPr>
      <w:r>
        <w:rPr>
          <w:rFonts w:hint="eastAsia"/>
        </w:rPr>
        <w:t>制程在制造业中的应用</w:t>
      </w:r>
    </w:p>
    <w:p w14:paraId="08E01171" w14:textId="77777777" w:rsidR="00A46CC5" w:rsidRDefault="00A46CC5">
      <w:pPr>
        <w:rPr>
          <w:rFonts w:hint="eastAsia"/>
        </w:rPr>
      </w:pPr>
      <w:r>
        <w:rPr>
          <w:rFonts w:hint="eastAsia"/>
        </w:rPr>
        <w:t>在制造业领域，制程指的是将原材料转化为成品所需的所有过程。这包括了从初步的设计构思到最终产品的装配和测试等各个环节。每一个步骤都必须经过精心规划，以确保产品质量达到预期标准。例如，在半导体行业中，制程技术就显得尤为重要，因为芯片上的电路线宽已经达到了纳米级别，任何微小的误差都可能导致整个批次的产品报废。因此，工程师们需要不断优化制程，以提高效率和良品率。</w:t>
      </w:r>
    </w:p>
    <w:p w14:paraId="6E5160E0" w14:textId="77777777" w:rsidR="00A46CC5" w:rsidRDefault="00A46CC5">
      <w:pPr>
        <w:rPr>
          <w:rFonts w:hint="eastAsia"/>
        </w:rPr>
      </w:pPr>
    </w:p>
    <w:p w14:paraId="3615EF6A" w14:textId="77777777" w:rsidR="00A46CC5" w:rsidRDefault="00A46CC5">
      <w:pPr>
        <w:rPr>
          <w:rFonts w:hint="eastAsia"/>
        </w:rPr>
      </w:pPr>
      <w:r>
        <w:rPr>
          <w:rFonts w:hint="eastAsia"/>
        </w:rPr>
        <w:t xml:space="preserve"> </w:t>
      </w:r>
    </w:p>
    <w:p w14:paraId="2F01DED4" w14:textId="77777777" w:rsidR="00A46CC5" w:rsidRDefault="00A46CC5">
      <w:pPr>
        <w:rPr>
          <w:rFonts w:hint="eastAsia"/>
        </w:rPr>
      </w:pPr>
      <w:r>
        <w:rPr>
          <w:rFonts w:hint="eastAsia"/>
        </w:rPr>
        <w:t>软件开发中的制程管理</w:t>
      </w:r>
    </w:p>
    <w:p w14:paraId="596D9497" w14:textId="77777777" w:rsidR="00A46CC5" w:rsidRDefault="00A46CC5">
      <w:pPr>
        <w:rPr>
          <w:rFonts w:hint="eastAsia"/>
        </w:rPr>
      </w:pPr>
      <w:r>
        <w:rPr>
          <w:rFonts w:hint="eastAsia"/>
        </w:rPr>
        <w:t>对于软件开发而言，制程则更多地涉及到项目管理和团队协作方面。软件开发生命周期（SDLC）是一个典型的制程模型，它涵盖了需求分析、系统设计、编码实现、测试验证以及维护更新等多个阶段。通过采用敏捷开发等现代方法论，团队可以更加灵活地响应变化，并快速迭代产品版本。良好的沟通机制也是保证软件制程顺利进行的关键因素之一。</w:t>
      </w:r>
    </w:p>
    <w:p w14:paraId="49116F2F" w14:textId="77777777" w:rsidR="00A46CC5" w:rsidRDefault="00A46CC5">
      <w:pPr>
        <w:rPr>
          <w:rFonts w:hint="eastAsia"/>
        </w:rPr>
      </w:pPr>
    </w:p>
    <w:p w14:paraId="72F64869" w14:textId="77777777" w:rsidR="00A46CC5" w:rsidRDefault="00A46CC5">
      <w:pPr>
        <w:rPr>
          <w:rFonts w:hint="eastAsia"/>
        </w:rPr>
      </w:pPr>
      <w:r>
        <w:rPr>
          <w:rFonts w:hint="eastAsia"/>
        </w:rPr>
        <w:t xml:space="preserve"> </w:t>
      </w:r>
    </w:p>
    <w:p w14:paraId="066C227F" w14:textId="77777777" w:rsidR="00A46CC5" w:rsidRDefault="00A46CC5">
      <w:pPr>
        <w:rPr>
          <w:rFonts w:hint="eastAsia"/>
        </w:rPr>
      </w:pPr>
      <w:r>
        <w:rPr>
          <w:rFonts w:hint="eastAsia"/>
        </w:rPr>
        <w:t>制程改进与创新</w:t>
      </w:r>
    </w:p>
    <w:p w14:paraId="673A930E" w14:textId="77777777" w:rsidR="00A46CC5" w:rsidRDefault="00A46CC5">
      <w:pPr>
        <w:rPr>
          <w:rFonts w:hint="eastAsia"/>
        </w:rPr>
      </w:pPr>
      <w:r>
        <w:rPr>
          <w:rFonts w:hint="eastAsia"/>
        </w:rPr>
        <w:t>随着科技的进步和社会的发展，各行各业都在寻求对传统制程进行改进乃至颠覆性创新。例如，在制造业中引入自动化生产线和机器人技术，不仅可以大幅降低人力成本，还能显著提升生产速度和精度；而在医疗保健领域，则可以通过基因编辑等前沿生物科技手段来革新药物研发和治疗方案的制程。这些进步不仅改变了我们生产和生活的方式，也为未来带来了无限可能。</w:t>
      </w:r>
    </w:p>
    <w:p w14:paraId="2053A7AB" w14:textId="77777777" w:rsidR="00A46CC5" w:rsidRDefault="00A46CC5">
      <w:pPr>
        <w:rPr>
          <w:rFonts w:hint="eastAsia"/>
        </w:rPr>
      </w:pPr>
    </w:p>
    <w:p w14:paraId="67B6AA18" w14:textId="77777777" w:rsidR="00A46CC5" w:rsidRDefault="00A46CC5">
      <w:pPr>
        <w:rPr>
          <w:rFonts w:hint="eastAsia"/>
        </w:rPr>
      </w:pPr>
      <w:r>
        <w:rPr>
          <w:rFonts w:hint="eastAsia"/>
        </w:rPr>
        <w:t xml:space="preserve"> </w:t>
      </w:r>
    </w:p>
    <w:p w14:paraId="036D872C" w14:textId="77777777" w:rsidR="00A46CC5" w:rsidRDefault="00A46CC5">
      <w:pPr>
        <w:rPr>
          <w:rFonts w:hint="eastAsia"/>
        </w:rPr>
      </w:pPr>
      <w:r>
        <w:rPr>
          <w:rFonts w:hint="eastAsia"/>
        </w:rPr>
        <w:t>最后的总结</w:t>
      </w:r>
    </w:p>
    <w:p w14:paraId="3F65D5A0" w14:textId="77777777" w:rsidR="00A46CC5" w:rsidRDefault="00A46CC5">
      <w:pPr>
        <w:rPr>
          <w:rFonts w:hint="eastAsia"/>
        </w:rPr>
      </w:pPr>
      <w:r>
        <w:rPr>
          <w:rFonts w:hint="eastAsia"/>
        </w:rPr>
        <w:t>无论是工业生产还是服务提供，“制程”的概念都贯穿始终。从汉语拼音“zhì chéng”所代表的意义出发，我们可以看到其背后隐藏着无数个精益求精的故事。每个行业都在努力探索最适合自己发展的制程模式，以期在全球竞争中占据有利位置。随着新技术的不断涌现，相信未来的制程将会变得更加智能高效，为人类社会创造更大的价值。</w:t>
      </w:r>
    </w:p>
    <w:p w14:paraId="4C147C31" w14:textId="77777777" w:rsidR="00A46CC5" w:rsidRDefault="00A46CC5">
      <w:pPr>
        <w:rPr>
          <w:rFonts w:hint="eastAsia"/>
        </w:rPr>
      </w:pPr>
    </w:p>
    <w:p w14:paraId="4FB8F5E1" w14:textId="77777777" w:rsidR="00A46CC5" w:rsidRDefault="00A46CC5">
      <w:pPr>
        <w:rPr>
          <w:rFonts w:hint="eastAsia"/>
        </w:rPr>
      </w:pPr>
      <w:r>
        <w:rPr>
          <w:rFonts w:hint="eastAsia"/>
        </w:rPr>
        <w:t>本文是由每日作文网(2345lzwz.com)为大家创作</w:t>
      </w:r>
    </w:p>
    <w:p w14:paraId="1254148F" w14:textId="48ED3938" w:rsidR="00BE253B" w:rsidRDefault="00BE253B"/>
    <w:sectPr w:rsidR="00BE2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3B"/>
    <w:rsid w:val="00576D25"/>
    <w:rsid w:val="00A46CC5"/>
    <w:rsid w:val="00BE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AFCD-6E72-44C6-A9CD-382C7DC0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53B"/>
    <w:rPr>
      <w:rFonts w:cstheme="majorBidi"/>
      <w:color w:val="2F5496" w:themeColor="accent1" w:themeShade="BF"/>
      <w:sz w:val="28"/>
      <w:szCs w:val="28"/>
    </w:rPr>
  </w:style>
  <w:style w:type="character" w:customStyle="1" w:styleId="50">
    <w:name w:val="标题 5 字符"/>
    <w:basedOn w:val="a0"/>
    <w:link w:val="5"/>
    <w:uiPriority w:val="9"/>
    <w:semiHidden/>
    <w:rsid w:val="00BE253B"/>
    <w:rPr>
      <w:rFonts w:cstheme="majorBidi"/>
      <w:color w:val="2F5496" w:themeColor="accent1" w:themeShade="BF"/>
      <w:sz w:val="24"/>
    </w:rPr>
  </w:style>
  <w:style w:type="character" w:customStyle="1" w:styleId="60">
    <w:name w:val="标题 6 字符"/>
    <w:basedOn w:val="a0"/>
    <w:link w:val="6"/>
    <w:uiPriority w:val="9"/>
    <w:semiHidden/>
    <w:rsid w:val="00BE253B"/>
    <w:rPr>
      <w:rFonts w:cstheme="majorBidi"/>
      <w:b/>
      <w:bCs/>
      <w:color w:val="2F5496" w:themeColor="accent1" w:themeShade="BF"/>
    </w:rPr>
  </w:style>
  <w:style w:type="character" w:customStyle="1" w:styleId="70">
    <w:name w:val="标题 7 字符"/>
    <w:basedOn w:val="a0"/>
    <w:link w:val="7"/>
    <w:uiPriority w:val="9"/>
    <w:semiHidden/>
    <w:rsid w:val="00BE253B"/>
    <w:rPr>
      <w:rFonts w:cstheme="majorBidi"/>
      <w:b/>
      <w:bCs/>
      <w:color w:val="595959" w:themeColor="text1" w:themeTint="A6"/>
    </w:rPr>
  </w:style>
  <w:style w:type="character" w:customStyle="1" w:styleId="80">
    <w:name w:val="标题 8 字符"/>
    <w:basedOn w:val="a0"/>
    <w:link w:val="8"/>
    <w:uiPriority w:val="9"/>
    <w:semiHidden/>
    <w:rsid w:val="00BE253B"/>
    <w:rPr>
      <w:rFonts w:cstheme="majorBidi"/>
      <w:color w:val="595959" w:themeColor="text1" w:themeTint="A6"/>
    </w:rPr>
  </w:style>
  <w:style w:type="character" w:customStyle="1" w:styleId="90">
    <w:name w:val="标题 9 字符"/>
    <w:basedOn w:val="a0"/>
    <w:link w:val="9"/>
    <w:uiPriority w:val="9"/>
    <w:semiHidden/>
    <w:rsid w:val="00BE253B"/>
    <w:rPr>
      <w:rFonts w:eastAsiaTheme="majorEastAsia" w:cstheme="majorBidi"/>
      <w:color w:val="595959" w:themeColor="text1" w:themeTint="A6"/>
    </w:rPr>
  </w:style>
  <w:style w:type="paragraph" w:styleId="a3">
    <w:name w:val="Title"/>
    <w:basedOn w:val="a"/>
    <w:next w:val="a"/>
    <w:link w:val="a4"/>
    <w:uiPriority w:val="10"/>
    <w:qFormat/>
    <w:rsid w:val="00BE2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53B"/>
    <w:pPr>
      <w:spacing w:before="160"/>
      <w:jc w:val="center"/>
    </w:pPr>
    <w:rPr>
      <w:i/>
      <w:iCs/>
      <w:color w:val="404040" w:themeColor="text1" w:themeTint="BF"/>
    </w:rPr>
  </w:style>
  <w:style w:type="character" w:customStyle="1" w:styleId="a8">
    <w:name w:val="引用 字符"/>
    <w:basedOn w:val="a0"/>
    <w:link w:val="a7"/>
    <w:uiPriority w:val="29"/>
    <w:rsid w:val="00BE253B"/>
    <w:rPr>
      <w:i/>
      <w:iCs/>
      <w:color w:val="404040" w:themeColor="text1" w:themeTint="BF"/>
    </w:rPr>
  </w:style>
  <w:style w:type="paragraph" w:styleId="a9">
    <w:name w:val="List Paragraph"/>
    <w:basedOn w:val="a"/>
    <w:uiPriority w:val="34"/>
    <w:qFormat/>
    <w:rsid w:val="00BE253B"/>
    <w:pPr>
      <w:ind w:left="720"/>
      <w:contextualSpacing/>
    </w:pPr>
  </w:style>
  <w:style w:type="character" w:styleId="aa">
    <w:name w:val="Intense Emphasis"/>
    <w:basedOn w:val="a0"/>
    <w:uiPriority w:val="21"/>
    <w:qFormat/>
    <w:rsid w:val="00BE253B"/>
    <w:rPr>
      <w:i/>
      <w:iCs/>
      <w:color w:val="2F5496" w:themeColor="accent1" w:themeShade="BF"/>
    </w:rPr>
  </w:style>
  <w:style w:type="paragraph" w:styleId="ab">
    <w:name w:val="Intense Quote"/>
    <w:basedOn w:val="a"/>
    <w:next w:val="a"/>
    <w:link w:val="ac"/>
    <w:uiPriority w:val="30"/>
    <w:qFormat/>
    <w:rsid w:val="00BE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53B"/>
    <w:rPr>
      <w:i/>
      <w:iCs/>
      <w:color w:val="2F5496" w:themeColor="accent1" w:themeShade="BF"/>
    </w:rPr>
  </w:style>
  <w:style w:type="character" w:styleId="ad">
    <w:name w:val="Intense Reference"/>
    <w:basedOn w:val="a0"/>
    <w:uiPriority w:val="32"/>
    <w:qFormat/>
    <w:rsid w:val="00BE2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