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FE856" w14:textId="77777777" w:rsidR="00412979" w:rsidRDefault="00412979">
      <w:pPr>
        <w:rPr>
          <w:rFonts w:hint="eastAsia"/>
        </w:rPr>
      </w:pPr>
      <w:r>
        <w:rPr>
          <w:rFonts w:hint="eastAsia"/>
        </w:rPr>
        <w:t>掷手榴弹的拼音：zhi4 shou3 lei2 dan4</w:t>
      </w:r>
    </w:p>
    <w:p w14:paraId="26E1939D" w14:textId="77777777" w:rsidR="00412979" w:rsidRDefault="00412979">
      <w:pPr>
        <w:rPr>
          <w:rFonts w:hint="eastAsia"/>
        </w:rPr>
      </w:pPr>
      <w:r>
        <w:rPr>
          <w:rFonts w:hint="eastAsia"/>
        </w:rPr>
        <w:t>在汉语中，“掷手榴弹”的拼音是“zhi4 shou3 lei2 dan4”。这个词汇组合描述了一种军事行动，其中涉及到士兵或战斗人员投掷一种小型爆炸装置——手榴弹。手榴弹是一种便携式的武器，被设计成可以由单兵携带并投掷到目标区域，以对敌人造成伤害或者制造混乱。</w:t>
      </w:r>
    </w:p>
    <w:p w14:paraId="177FF9A2" w14:textId="77777777" w:rsidR="00412979" w:rsidRDefault="00412979">
      <w:pPr>
        <w:rPr>
          <w:rFonts w:hint="eastAsia"/>
        </w:rPr>
      </w:pPr>
    </w:p>
    <w:p w14:paraId="2B0A8EA5" w14:textId="77777777" w:rsidR="00412979" w:rsidRDefault="00412979">
      <w:pPr>
        <w:rPr>
          <w:rFonts w:hint="eastAsia"/>
        </w:rPr>
      </w:pPr>
      <w:r>
        <w:rPr>
          <w:rFonts w:hint="eastAsia"/>
        </w:rPr>
        <w:t xml:space="preserve"> </w:t>
      </w:r>
    </w:p>
    <w:p w14:paraId="11476BEA" w14:textId="77777777" w:rsidR="00412979" w:rsidRDefault="00412979">
      <w:pPr>
        <w:rPr>
          <w:rFonts w:hint="eastAsia"/>
        </w:rPr>
      </w:pPr>
      <w:r>
        <w:rPr>
          <w:rFonts w:hint="eastAsia"/>
        </w:rPr>
        <w:t>历史背景与演变</w:t>
      </w:r>
    </w:p>
    <w:p w14:paraId="69AAF681" w14:textId="77777777" w:rsidR="00412979" w:rsidRDefault="00412979">
      <w:pPr>
        <w:rPr>
          <w:rFonts w:hint="eastAsia"/>
        </w:rPr>
      </w:pPr>
      <w:r>
        <w:rPr>
          <w:rFonts w:hint="eastAsia"/>
        </w:rPr>
        <w:t>手榴弹的历史悠久，最早的记录可追溯至中国古代，在那时被称为火球或火雷。随着时间的发展，这种原始形态的爆炸物逐渐演变成现代的手榴弹。到了一战和二战时期，手榴弹成为步兵的标准装备之一，广泛应用于堑壕战和其他近距离作战环境。在不同的国家和地区，手榴弹的设计和使用方法也有所不同，但其基本原理和目的保持一致。</w:t>
      </w:r>
    </w:p>
    <w:p w14:paraId="78852488" w14:textId="77777777" w:rsidR="00412979" w:rsidRDefault="00412979">
      <w:pPr>
        <w:rPr>
          <w:rFonts w:hint="eastAsia"/>
        </w:rPr>
      </w:pPr>
    </w:p>
    <w:p w14:paraId="2ECB4141" w14:textId="77777777" w:rsidR="00412979" w:rsidRDefault="00412979">
      <w:pPr>
        <w:rPr>
          <w:rFonts w:hint="eastAsia"/>
        </w:rPr>
      </w:pPr>
      <w:r>
        <w:rPr>
          <w:rFonts w:hint="eastAsia"/>
        </w:rPr>
        <w:t xml:space="preserve"> </w:t>
      </w:r>
    </w:p>
    <w:p w14:paraId="19052FAB" w14:textId="77777777" w:rsidR="00412979" w:rsidRDefault="00412979">
      <w:pPr>
        <w:rPr>
          <w:rFonts w:hint="eastAsia"/>
        </w:rPr>
      </w:pPr>
      <w:r>
        <w:rPr>
          <w:rFonts w:hint="eastAsia"/>
        </w:rPr>
        <w:t>手榴弹的基本构造</w:t>
      </w:r>
    </w:p>
    <w:p w14:paraId="336B9EA4" w14:textId="77777777" w:rsidR="00412979" w:rsidRDefault="00412979">
      <w:pPr>
        <w:rPr>
          <w:rFonts w:hint="eastAsia"/>
        </w:rPr>
      </w:pPr>
      <w:r>
        <w:rPr>
          <w:rFonts w:hint="eastAsia"/>
        </w:rPr>
        <w:t>一般而言，手榴弹主要由以下几个部分组成：弹体，即装有炸药的金属外壳；引信系统，包括了拉环、保险销和延时机制等组件，用于控制爆炸的时间点；以及握把或安全装置，确保在准备投掷之前手榴弹不会意外引爆。根据不同的战术需求，还存在多种类型的手榴弹，如杀伤性手榴弹、破片手榴弹、烟雾手榴弹等。</w:t>
      </w:r>
    </w:p>
    <w:p w14:paraId="3A2E0B5F" w14:textId="77777777" w:rsidR="00412979" w:rsidRDefault="00412979">
      <w:pPr>
        <w:rPr>
          <w:rFonts w:hint="eastAsia"/>
        </w:rPr>
      </w:pPr>
    </w:p>
    <w:p w14:paraId="5B5B2547" w14:textId="77777777" w:rsidR="00412979" w:rsidRDefault="00412979">
      <w:pPr>
        <w:rPr>
          <w:rFonts w:hint="eastAsia"/>
        </w:rPr>
      </w:pPr>
      <w:r>
        <w:rPr>
          <w:rFonts w:hint="eastAsia"/>
        </w:rPr>
        <w:t xml:space="preserve"> </w:t>
      </w:r>
    </w:p>
    <w:p w14:paraId="129D662D" w14:textId="77777777" w:rsidR="00412979" w:rsidRDefault="00412979">
      <w:pPr>
        <w:rPr>
          <w:rFonts w:hint="eastAsia"/>
        </w:rPr>
      </w:pPr>
      <w:r>
        <w:rPr>
          <w:rFonts w:hint="eastAsia"/>
        </w:rPr>
        <w:t>正确的投掷技巧</w:t>
      </w:r>
    </w:p>
    <w:p w14:paraId="23E1CA16" w14:textId="77777777" w:rsidR="00412979" w:rsidRDefault="00412979">
      <w:pPr>
        <w:rPr>
          <w:rFonts w:hint="eastAsia"/>
        </w:rPr>
      </w:pPr>
      <w:r>
        <w:rPr>
          <w:rFonts w:hint="eastAsia"/>
        </w:rPr>
        <w:t>正确地掷出手榴弹对于保证自身安全和提高攻击效果至关重要。在实战训练中，士兵们会学习如何通过标准动作来投掷手榴弹，这包括拔掉保险销、握住手榴弹底部的握把、用拇指按下击发杆、最后用力将手榴弹投向目标方向。考虑到风速、距离等因素的影响，还需要进行相应的调整以达到最佳的投掷效果。</w:t>
      </w:r>
    </w:p>
    <w:p w14:paraId="648B2641" w14:textId="77777777" w:rsidR="00412979" w:rsidRDefault="00412979">
      <w:pPr>
        <w:rPr>
          <w:rFonts w:hint="eastAsia"/>
        </w:rPr>
      </w:pPr>
    </w:p>
    <w:p w14:paraId="56D4993B" w14:textId="77777777" w:rsidR="00412979" w:rsidRDefault="00412979">
      <w:pPr>
        <w:rPr>
          <w:rFonts w:hint="eastAsia"/>
        </w:rPr>
      </w:pPr>
      <w:r>
        <w:rPr>
          <w:rFonts w:hint="eastAsia"/>
        </w:rPr>
        <w:t xml:space="preserve"> </w:t>
      </w:r>
    </w:p>
    <w:p w14:paraId="71E66B32" w14:textId="77777777" w:rsidR="00412979" w:rsidRDefault="00412979">
      <w:pPr>
        <w:rPr>
          <w:rFonts w:hint="eastAsia"/>
        </w:rPr>
      </w:pPr>
      <w:r>
        <w:rPr>
          <w:rFonts w:hint="eastAsia"/>
        </w:rPr>
        <w:t>安全注意事项</w:t>
      </w:r>
    </w:p>
    <w:p w14:paraId="01CF24A1" w14:textId="77777777" w:rsidR="00412979" w:rsidRDefault="00412979">
      <w:pPr>
        <w:rPr>
          <w:rFonts w:hint="eastAsia"/>
        </w:rPr>
      </w:pPr>
      <w:r>
        <w:rPr>
          <w:rFonts w:hint="eastAsia"/>
        </w:rPr>
        <w:t>由于手榴弹具有高度危险性，在处理和使用时必须严格遵守安全规程。在非战斗情况下，严禁随意操作或展示手榴弹，以防发生意外。在实际战斗环境中，则要确保周围没有友军或其他无辜人员处于潜在的危险范围内，并且要熟悉自己所使用的具体型号的手榴弹，了解其特性，以便能够及时采取适当的防护措施。</w:t>
      </w:r>
    </w:p>
    <w:p w14:paraId="2529F440" w14:textId="77777777" w:rsidR="00412979" w:rsidRDefault="00412979">
      <w:pPr>
        <w:rPr>
          <w:rFonts w:hint="eastAsia"/>
        </w:rPr>
      </w:pPr>
    </w:p>
    <w:p w14:paraId="772378C6" w14:textId="77777777" w:rsidR="00412979" w:rsidRDefault="00412979">
      <w:pPr>
        <w:rPr>
          <w:rFonts w:hint="eastAsia"/>
        </w:rPr>
      </w:pPr>
      <w:r>
        <w:rPr>
          <w:rFonts w:hint="eastAsia"/>
        </w:rPr>
        <w:t xml:space="preserve"> </w:t>
      </w:r>
    </w:p>
    <w:p w14:paraId="0EA8DF6A" w14:textId="77777777" w:rsidR="00412979" w:rsidRDefault="00412979">
      <w:pPr>
        <w:rPr>
          <w:rFonts w:hint="eastAsia"/>
        </w:rPr>
      </w:pPr>
      <w:r>
        <w:rPr>
          <w:rFonts w:hint="eastAsia"/>
        </w:rPr>
        <w:t>最后的总结</w:t>
      </w:r>
    </w:p>
    <w:p w14:paraId="42B06FEF" w14:textId="77777777" w:rsidR="00412979" w:rsidRDefault="00412979">
      <w:pPr>
        <w:rPr>
          <w:rFonts w:hint="eastAsia"/>
        </w:rPr>
      </w:pPr>
      <w:r>
        <w:rPr>
          <w:rFonts w:hint="eastAsia"/>
        </w:rPr>
        <w:t>“掷手榴弹”不仅仅是一个简单的军事术语，它背后蕴含着丰富的历史和技术知识。从古代战争中的简易爆炸装置发展至今，手榴弹已经成为现代军队不可或缺的一部分。掌握正确的使用方法和安全规则对于每一个军人来说都是至关重要的。希望上述信息能帮助读者更好地理解这一概念及其重要性。</w:t>
      </w:r>
    </w:p>
    <w:p w14:paraId="25F46423" w14:textId="77777777" w:rsidR="00412979" w:rsidRDefault="00412979">
      <w:pPr>
        <w:rPr>
          <w:rFonts w:hint="eastAsia"/>
        </w:rPr>
      </w:pPr>
    </w:p>
    <w:p w14:paraId="73D67977" w14:textId="77777777" w:rsidR="00412979" w:rsidRDefault="00412979">
      <w:pPr>
        <w:rPr>
          <w:rFonts w:hint="eastAsia"/>
        </w:rPr>
      </w:pPr>
      <w:r>
        <w:rPr>
          <w:rFonts w:hint="eastAsia"/>
        </w:rPr>
        <w:t>本文是由每日作文网(2345lzwz.com)为大家创作</w:t>
      </w:r>
    </w:p>
    <w:p w14:paraId="13268828" w14:textId="2BB25793" w:rsidR="00620118" w:rsidRDefault="00620118"/>
    <w:sectPr w:rsidR="006201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18"/>
    <w:rsid w:val="00412979"/>
    <w:rsid w:val="00576D25"/>
    <w:rsid w:val="0062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A4051-3470-4188-85AC-71663F7E6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01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01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01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01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01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01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01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01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01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01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01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01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0118"/>
    <w:rPr>
      <w:rFonts w:cstheme="majorBidi"/>
      <w:color w:val="2F5496" w:themeColor="accent1" w:themeShade="BF"/>
      <w:sz w:val="28"/>
      <w:szCs w:val="28"/>
    </w:rPr>
  </w:style>
  <w:style w:type="character" w:customStyle="1" w:styleId="50">
    <w:name w:val="标题 5 字符"/>
    <w:basedOn w:val="a0"/>
    <w:link w:val="5"/>
    <w:uiPriority w:val="9"/>
    <w:semiHidden/>
    <w:rsid w:val="00620118"/>
    <w:rPr>
      <w:rFonts w:cstheme="majorBidi"/>
      <w:color w:val="2F5496" w:themeColor="accent1" w:themeShade="BF"/>
      <w:sz w:val="24"/>
    </w:rPr>
  </w:style>
  <w:style w:type="character" w:customStyle="1" w:styleId="60">
    <w:name w:val="标题 6 字符"/>
    <w:basedOn w:val="a0"/>
    <w:link w:val="6"/>
    <w:uiPriority w:val="9"/>
    <w:semiHidden/>
    <w:rsid w:val="00620118"/>
    <w:rPr>
      <w:rFonts w:cstheme="majorBidi"/>
      <w:b/>
      <w:bCs/>
      <w:color w:val="2F5496" w:themeColor="accent1" w:themeShade="BF"/>
    </w:rPr>
  </w:style>
  <w:style w:type="character" w:customStyle="1" w:styleId="70">
    <w:name w:val="标题 7 字符"/>
    <w:basedOn w:val="a0"/>
    <w:link w:val="7"/>
    <w:uiPriority w:val="9"/>
    <w:semiHidden/>
    <w:rsid w:val="00620118"/>
    <w:rPr>
      <w:rFonts w:cstheme="majorBidi"/>
      <w:b/>
      <w:bCs/>
      <w:color w:val="595959" w:themeColor="text1" w:themeTint="A6"/>
    </w:rPr>
  </w:style>
  <w:style w:type="character" w:customStyle="1" w:styleId="80">
    <w:name w:val="标题 8 字符"/>
    <w:basedOn w:val="a0"/>
    <w:link w:val="8"/>
    <w:uiPriority w:val="9"/>
    <w:semiHidden/>
    <w:rsid w:val="00620118"/>
    <w:rPr>
      <w:rFonts w:cstheme="majorBidi"/>
      <w:color w:val="595959" w:themeColor="text1" w:themeTint="A6"/>
    </w:rPr>
  </w:style>
  <w:style w:type="character" w:customStyle="1" w:styleId="90">
    <w:name w:val="标题 9 字符"/>
    <w:basedOn w:val="a0"/>
    <w:link w:val="9"/>
    <w:uiPriority w:val="9"/>
    <w:semiHidden/>
    <w:rsid w:val="00620118"/>
    <w:rPr>
      <w:rFonts w:eastAsiaTheme="majorEastAsia" w:cstheme="majorBidi"/>
      <w:color w:val="595959" w:themeColor="text1" w:themeTint="A6"/>
    </w:rPr>
  </w:style>
  <w:style w:type="paragraph" w:styleId="a3">
    <w:name w:val="Title"/>
    <w:basedOn w:val="a"/>
    <w:next w:val="a"/>
    <w:link w:val="a4"/>
    <w:uiPriority w:val="10"/>
    <w:qFormat/>
    <w:rsid w:val="006201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01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01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01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0118"/>
    <w:pPr>
      <w:spacing w:before="160"/>
      <w:jc w:val="center"/>
    </w:pPr>
    <w:rPr>
      <w:i/>
      <w:iCs/>
      <w:color w:val="404040" w:themeColor="text1" w:themeTint="BF"/>
    </w:rPr>
  </w:style>
  <w:style w:type="character" w:customStyle="1" w:styleId="a8">
    <w:name w:val="引用 字符"/>
    <w:basedOn w:val="a0"/>
    <w:link w:val="a7"/>
    <w:uiPriority w:val="29"/>
    <w:rsid w:val="00620118"/>
    <w:rPr>
      <w:i/>
      <w:iCs/>
      <w:color w:val="404040" w:themeColor="text1" w:themeTint="BF"/>
    </w:rPr>
  </w:style>
  <w:style w:type="paragraph" w:styleId="a9">
    <w:name w:val="List Paragraph"/>
    <w:basedOn w:val="a"/>
    <w:uiPriority w:val="34"/>
    <w:qFormat/>
    <w:rsid w:val="00620118"/>
    <w:pPr>
      <w:ind w:left="720"/>
      <w:contextualSpacing/>
    </w:pPr>
  </w:style>
  <w:style w:type="character" w:styleId="aa">
    <w:name w:val="Intense Emphasis"/>
    <w:basedOn w:val="a0"/>
    <w:uiPriority w:val="21"/>
    <w:qFormat/>
    <w:rsid w:val="00620118"/>
    <w:rPr>
      <w:i/>
      <w:iCs/>
      <w:color w:val="2F5496" w:themeColor="accent1" w:themeShade="BF"/>
    </w:rPr>
  </w:style>
  <w:style w:type="paragraph" w:styleId="ab">
    <w:name w:val="Intense Quote"/>
    <w:basedOn w:val="a"/>
    <w:next w:val="a"/>
    <w:link w:val="ac"/>
    <w:uiPriority w:val="30"/>
    <w:qFormat/>
    <w:rsid w:val="006201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0118"/>
    <w:rPr>
      <w:i/>
      <w:iCs/>
      <w:color w:val="2F5496" w:themeColor="accent1" w:themeShade="BF"/>
    </w:rPr>
  </w:style>
  <w:style w:type="character" w:styleId="ad">
    <w:name w:val="Intense Reference"/>
    <w:basedOn w:val="a0"/>
    <w:uiPriority w:val="32"/>
    <w:qFormat/>
    <w:rsid w:val="006201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