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1037" w14:textId="77777777" w:rsidR="006A6947" w:rsidRDefault="006A6947">
      <w:pPr>
        <w:rPr>
          <w:rFonts w:hint="eastAsia"/>
        </w:rPr>
      </w:pPr>
      <w:r>
        <w:rPr>
          <w:rFonts w:hint="eastAsia"/>
        </w:rPr>
        <w:t>智能锁拼大写</w:t>
      </w:r>
    </w:p>
    <w:p w14:paraId="0A782162" w14:textId="77777777" w:rsidR="006A6947" w:rsidRDefault="006A6947">
      <w:pPr>
        <w:rPr>
          <w:rFonts w:hint="eastAsia"/>
        </w:rPr>
      </w:pPr>
      <w:r>
        <w:rPr>
          <w:rFonts w:hint="eastAsia"/>
        </w:rPr>
        <w:t>在智能家居的浪潮中，智能锁作为家庭安全的第一道防线，正逐渐从一个陌生的概念变为日常生活的一部分。随着科技的发展，智能锁不仅提升了居住的安全性，还为用户带来了前所未有的便利体验。它们采用先进的技术，将传统机械锁的功能与现代电子技术相结合，创造出了一种更为便捷、安全且高效的门禁解决方案。</w:t>
      </w:r>
    </w:p>
    <w:p w14:paraId="0B7ADB6B" w14:textId="77777777" w:rsidR="006A6947" w:rsidRDefault="006A6947">
      <w:pPr>
        <w:rPr>
          <w:rFonts w:hint="eastAsia"/>
        </w:rPr>
      </w:pPr>
    </w:p>
    <w:p w14:paraId="52CE5B91" w14:textId="77777777" w:rsidR="006A6947" w:rsidRDefault="006A6947">
      <w:pPr>
        <w:rPr>
          <w:rFonts w:hint="eastAsia"/>
        </w:rPr>
      </w:pPr>
      <w:r>
        <w:rPr>
          <w:rFonts w:hint="eastAsia"/>
        </w:rPr>
        <w:t xml:space="preserve"> </w:t>
      </w:r>
    </w:p>
    <w:p w14:paraId="5B41831A" w14:textId="77777777" w:rsidR="006A6947" w:rsidRDefault="006A6947">
      <w:pPr>
        <w:rPr>
          <w:rFonts w:hint="eastAsia"/>
        </w:rPr>
      </w:pPr>
      <w:r>
        <w:rPr>
          <w:rFonts w:hint="eastAsia"/>
        </w:rPr>
        <w:t>什么是智能锁？</w:t>
      </w:r>
    </w:p>
    <w:p w14:paraId="4E3089C7" w14:textId="77777777" w:rsidR="006A6947" w:rsidRDefault="006A6947">
      <w:pPr>
        <w:rPr>
          <w:rFonts w:hint="eastAsia"/>
        </w:rPr>
      </w:pPr>
      <w:r>
        <w:rPr>
          <w:rFonts w:hint="eastAsia"/>
        </w:rPr>
        <w:t>智能锁是一种利用生物识别技术（如指纹、面部识别）、密码输入或移动设备（如智能手机）来替代传统钥匙开锁的装置。通过这些高科技手段，智能锁可以实现远程控制和访问管理，让用户能够随时随地监控家门状态，并授权给特定的人进入。智能锁通常配有备用机械钥匙孔，在电子部分失效时也能确保紧急情况下能够开门。</w:t>
      </w:r>
    </w:p>
    <w:p w14:paraId="3F7A959A" w14:textId="77777777" w:rsidR="006A6947" w:rsidRDefault="006A6947">
      <w:pPr>
        <w:rPr>
          <w:rFonts w:hint="eastAsia"/>
        </w:rPr>
      </w:pPr>
    </w:p>
    <w:p w14:paraId="4D89737E" w14:textId="77777777" w:rsidR="006A6947" w:rsidRDefault="006A6947">
      <w:pPr>
        <w:rPr>
          <w:rFonts w:hint="eastAsia"/>
        </w:rPr>
      </w:pPr>
      <w:r>
        <w:rPr>
          <w:rFonts w:hint="eastAsia"/>
        </w:rPr>
        <w:t xml:space="preserve"> </w:t>
      </w:r>
    </w:p>
    <w:p w14:paraId="56D48973" w14:textId="77777777" w:rsidR="006A6947" w:rsidRDefault="006A6947">
      <w:pPr>
        <w:rPr>
          <w:rFonts w:hint="eastAsia"/>
        </w:rPr>
      </w:pPr>
      <w:r>
        <w:rPr>
          <w:rFonts w:hint="eastAsia"/>
        </w:rPr>
        <w:t>智能锁的工作原理</w:t>
      </w:r>
    </w:p>
    <w:p w14:paraId="3D596159" w14:textId="77777777" w:rsidR="006A6947" w:rsidRDefault="006A6947">
      <w:pPr>
        <w:rPr>
          <w:rFonts w:hint="eastAsia"/>
        </w:rPr>
      </w:pPr>
      <w:r>
        <w:rPr>
          <w:rFonts w:hint="eastAsia"/>
        </w:rPr>
        <w:t>智能锁内部集成了微处理器、传感器以及无线通讯模块等组件。当用户接近门时，某些型号的智能锁会自动唤醒并通过蓝牙或其他短距离通信协议与用户的手机配对。如果验证成功，则发送信号给电机驱动锁芯转动完成解锁动作；对于需要手动操作的情况，用户可以在触控屏幕上输入预设密码或者使用指纹扫描仪进行身份验证。一旦认证通过，门就会打开。</w:t>
      </w:r>
    </w:p>
    <w:p w14:paraId="5F838B81" w14:textId="77777777" w:rsidR="006A6947" w:rsidRDefault="006A6947">
      <w:pPr>
        <w:rPr>
          <w:rFonts w:hint="eastAsia"/>
        </w:rPr>
      </w:pPr>
    </w:p>
    <w:p w14:paraId="11F1D1C2" w14:textId="77777777" w:rsidR="006A6947" w:rsidRDefault="006A6947">
      <w:pPr>
        <w:rPr>
          <w:rFonts w:hint="eastAsia"/>
        </w:rPr>
      </w:pPr>
      <w:r>
        <w:rPr>
          <w:rFonts w:hint="eastAsia"/>
        </w:rPr>
        <w:t xml:space="preserve"> </w:t>
      </w:r>
    </w:p>
    <w:p w14:paraId="3AEE1EFE" w14:textId="77777777" w:rsidR="006A6947" w:rsidRDefault="006A6947">
      <w:pPr>
        <w:rPr>
          <w:rFonts w:hint="eastAsia"/>
        </w:rPr>
      </w:pPr>
      <w:r>
        <w:rPr>
          <w:rFonts w:hint="eastAsia"/>
        </w:rPr>
        <w:t>智能锁的优势</w:t>
      </w:r>
    </w:p>
    <w:p w14:paraId="1FA53AE9" w14:textId="77777777" w:rsidR="006A6947" w:rsidRDefault="006A6947">
      <w:pPr>
        <w:rPr>
          <w:rFonts w:hint="eastAsia"/>
        </w:rPr>
      </w:pPr>
      <w:r>
        <w:rPr>
          <w:rFonts w:hint="eastAsia"/>
        </w:rPr>
        <w:t>相比传统锁具，智能锁具有明显优势。首先是安全性更高：它支持多因素认证方式，大大降低了被非法入侵的风险；其次是使用更加方便快捷，无需携带实体钥匙即可轻松进出；再者是具备良好的可管理性，管理员可以通过应用程序设置临时权限、查看开锁记录等功能，方便地管理和追踪访客信息。</w:t>
      </w:r>
    </w:p>
    <w:p w14:paraId="2935D1BA" w14:textId="77777777" w:rsidR="006A6947" w:rsidRDefault="006A6947">
      <w:pPr>
        <w:rPr>
          <w:rFonts w:hint="eastAsia"/>
        </w:rPr>
      </w:pPr>
    </w:p>
    <w:p w14:paraId="064E4577" w14:textId="77777777" w:rsidR="006A6947" w:rsidRDefault="006A6947">
      <w:pPr>
        <w:rPr>
          <w:rFonts w:hint="eastAsia"/>
        </w:rPr>
      </w:pPr>
      <w:r>
        <w:rPr>
          <w:rFonts w:hint="eastAsia"/>
        </w:rPr>
        <w:t xml:space="preserve"> </w:t>
      </w:r>
    </w:p>
    <w:p w14:paraId="3267A25C" w14:textId="77777777" w:rsidR="006A6947" w:rsidRDefault="006A6947">
      <w:pPr>
        <w:rPr>
          <w:rFonts w:hint="eastAsia"/>
        </w:rPr>
      </w:pPr>
      <w:r>
        <w:rPr>
          <w:rFonts w:hint="eastAsia"/>
        </w:rPr>
        <w:t>智能锁的应用场景</w:t>
      </w:r>
    </w:p>
    <w:p w14:paraId="5D07F856" w14:textId="77777777" w:rsidR="006A6947" w:rsidRDefault="006A6947">
      <w:pPr>
        <w:rPr>
          <w:rFonts w:hint="eastAsia"/>
        </w:rPr>
      </w:pPr>
      <w:r>
        <w:rPr>
          <w:rFonts w:hint="eastAsia"/>
        </w:rPr>
        <w:t>智能锁适用于多种场合，包括但不限于住宅、办公室、酒店客房等场所。对于房东来说，它可以简化租户管理流程，减少因交房收房而产生的麻烦；企业则能借此提高办公区域的安全级别，防止敏感资料泄露；而在酒店行业，智能锁有助于提升顾客入住体验，同时降低运营成本。</w:t>
      </w:r>
    </w:p>
    <w:p w14:paraId="3D77B9C8" w14:textId="77777777" w:rsidR="006A6947" w:rsidRDefault="006A6947">
      <w:pPr>
        <w:rPr>
          <w:rFonts w:hint="eastAsia"/>
        </w:rPr>
      </w:pPr>
    </w:p>
    <w:p w14:paraId="0058BCDE" w14:textId="77777777" w:rsidR="006A6947" w:rsidRDefault="006A6947">
      <w:pPr>
        <w:rPr>
          <w:rFonts w:hint="eastAsia"/>
        </w:rPr>
      </w:pPr>
      <w:r>
        <w:rPr>
          <w:rFonts w:hint="eastAsia"/>
        </w:rPr>
        <w:t xml:space="preserve"> </w:t>
      </w:r>
    </w:p>
    <w:p w14:paraId="41311A22" w14:textId="77777777" w:rsidR="006A6947" w:rsidRDefault="006A6947">
      <w:pPr>
        <w:rPr>
          <w:rFonts w:hint="eastAsia"/>
        </w:rPr>
      </w:pPr>
      <w:r>
        <w:rPr>
          <w:rFonts w:hint="eastAsia"/>
        </w:rPr>
        <w:t>智能锁的未来发展趋势</w:t>
      </w:r>
    </w:p>
    <w:p w14:paraId="72A8C1EC" w14:textId="77777777" w:rsidR="006A6947" w:rsidRDefault="006A6947">
      <w:pPr>
        <w:rPr>
          <w:rFonts w:hint="eastAsia"/>
        </w:rPr>
      </w:pPr>
      <w:r>
        <w:rPr>
          <w:rFonts w:hint="eastAsia"/>
        </w:rPr>
        <w:t>展望未来，智能锁将继续朝着智能化、个性化方向发展。一方面，随着人工智能和物联网技术的进步，智能锁将更加紧密地融入整个智能家居生态系统之中，与其他智能设备互联互通，为用户提供全方位的家庭安防服务；另一方面，制造商也会根据市场需求推出更多定制化产品，满足不同消费者群体对于外观设计、功能配置等方面的特殊要求。</w:t>
      </w:r>
    </w:p>
    <w:p w14:paraId="462B33E5" w14:textId="77777777" w:rsidR="006A6947" w:rsidRDefault="006A6947">
      <w:pPr>
        <w:rPr>
          <w:rFonts w:hint="eastAsia"/>
        </w:rPr>
      </w:pPr>
    </w:p>
    <w:p w14:paraId="07B1313A" w14:textId="77777777" w:rsidR="006A6947" w:rsidRDefault="006A6947">
      <w:pPr>
        <w:rPr>
          <w:rFonts w:hint="eastAsia"/>
        </w:rPr>
      </w:pPr>
      <w:r>
        <w:rPr>
          <w:rFonts w:hint="eastAsia"/>
        </w:rPr>
        <w:t xml:space="preserve"> </w:t>
      </w:r>
    </w:p>
    <w:p w14:paraId="06C42AC8" w14:textId="77777777" w:rsidR="006A6947" w:rsidRDefault="006A6947">
      <w:pPr>
        <w:rPr>
          <w:rFonts w:hint="eastAsia"/>
        </w:rPr>
      </w:pPr>
      <w:r>
        <w:rPr>
          <w:rFonts w:hint="eastAsia"/>
        </w:rPr>
        <w:t>最后的总结</w:t>
      </w:r>
    </w:p>
    <w:p w14:paraId="4D1EBF8C" w14:textId="77777777" w:rsidR="006A6947" w:rsidRDefault="006A6947">
      <w:pPr>
        <w:rPr>
          <w:rFonts w:hint="eastAsia"/>
        </w:rPr>
      </w:pPr>
      <w:r>
        <w:rPr>
          <w:rFonts w:hint="eastAsia"/>
        </w:rPr>
        <w:t>智能锁以其独特的魅力正在改变人们的生活方式，成为连接现实世界与数字世界的桥梁之一。无论是追求高品质生活的个人用户还是注重效率的企业机构，都可以从中受益匪浅。随着技术不断创新和完善，相信智能锁将在更多领域发挥重要作用，开启更加智慧美好的新时代。</w:t>
      </w:r>
    </w:p>
    <w:p w14:paraId="3FF35E76" w14:textId="77777777" w:rsidR="006A6947" w:rsidRDefault="006A6947">
      <w:pPr>
        <w:rPr>
          <w:rFonts w:hint="eastAsia"/>
        </w:rPr>
      </w:pPr>
    </w:p>
    <w:p w14:paraId="041AAE36" w14:textId="77777777" w:rsidR="006A6947" w:rsidRDefault="006A6947">
      <w:pPr>
        <w:rPr>
          <w:rFonts w:hint="eastAsia"/>
        </w:rPr>
      </w:pPr>
      <w:r>
        <w:rPr>
          <w:rFonts w:hint="eastAsia"/>
        </w:rPr>
        <w:t>本文是由每日作文网(2345lzwz.com)为大家创作</w:t>
      </w:r>
    </w:p>
    <w:p w14:paraId="4D7DDBF1" w14:textId="767BBD50" w:rsidR="004D0D88" w:rsidRDefault="004D0D88"/>
    <w:sectPr w:rsidR="004D0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88"/>
    <w:rsid w:val="004D0D88"/>
    <w:rsid w:val="00576D25"/>
    <w:rsid w:val="006A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7938A-CFD4-4FD4-8348-2C9EED5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D88"/>
    <w:rPr>
      <w:rFonts w:cstheme="majorBidi"/>
      <w:color w:val="2F5496" w:themeColor="accent1" w:themeShade="BF"/>
      <w:sz w:val="28"/>
      <w:szCs w:val="28"/>
    </w:rPr>
  </w:style>
  <w:style w:type="character" w:customStyle="1" w:styleId="50">
    <w:name w:val="标题 5 字符"/>
    <w:basedOn w:val="a0"/>
    <w:link w:val="5"/>
    <w:uiPriority w:val="9"/>
    <w:semiHidden/>
    <w:rsid w:val="004D0D88"/>
    <w:rPr>
      <w:rFonts w:cstheme="majorBidi"/>
      <w:color w:val="2F5496" w:themeColor="accent1" w:themeShade="BF"/>
      <w:sz w:val="24"/>
    </w:rPr>
  </w:style>
  <w:style w:type="character" w:customStyle="1" w:styleId="60">
    <w:name w:val="标题 6 字符"/>
    <w:basedOn w:val="a0"/>
    <w:link w:val="6"/>
    <w:uiPriority w:val="9"/>
    <w:semiHidden/>
    <w:rsid w:val="004D0D88"/>
    <w:rPr>
      <w:rFonts w:cstheme="majorBidi"/>
      <w:b/>
      <w:bCs/>
      <w:color w:val="2F5496" w:themeColor="accent1" w:themeShade="BF"/>
    </w:rPr>
  </w:style>
  <w:style w:type="character" w:customStyle="1" w:styleId="70">
    <w:name w:val="标题 7 字符"/>
    <w:basedOn w:val="a0"/>
    <w:link w:val="7"/>
    <w:uiPriority w:val="9"/>
    <w:semiHidden/>
    <w:rsid w:val="004D0D88"/>
    <w:rPr>
      <w:rFonts w:cstheme="majorBidi"/>
      <w:b/>
      <w:bCs/>
      <w:color w:val="595959" w:themeColor="text1" w:themeTint="A6"/>
    </w:rPr>
  </w:style>
  <w:style w:type="character" w:customStyle="1" w:styleId="80">
    <w:name w:val="标题 8 字符"/>
    <w:basedOn w:val="a0"/>
    <w:link w:val="8"/>
    <w:uiPriority w:val="9"/>
    <w:semiHidden/>
    <w:rsid w:val="004D0D88"/>
    <w:rPr>
      <w:rFonts w:cstheme="majorBidi"/>
      <w:color w:val="595959" w:themeColor="text1" w:themeTint="A6"/>
    </w:rPr>
  </w:style>
  <w:style w:type="character" w:customStyle="1" w:styleId="90">
    <w:name w:val="标题 9 字符"/>
    <w:basedOn w:val="a0"/>
    <w:link w:val="9"/>
    <w:uiPriority w:val="9"/>
    <w:semiHidden/>
    <w:rsid w:val="004D0D88"/>
    <w:rPr>
      <w:rFonts w:eastAsiaTheme="majorEastAsia" w:cstheme="majorBidi"/>
      <w:color w:val="595959" w:themeColor="text1" w:themeTint="A6"/>
    </w:rPr>
  </w:style>
  <w:style w:type="paragraph" w:styleId="a3">
    <w:name w:val="Title"/>
    <w:basedOn w:val="a"/>
    <w:next w:val="a"/>
    <w:link w:val="a4"/>
    <w:uiPriority w:val="10"/>
    <w:qFormat/>
    <w:rsid w:val="004D0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D88"/>
    <w:pPr>
      <w:spacing w:before="160"/>
      <w:jc w:val="center"/>
    </w:pPr>
    <w:rPr>
      <w:i/>
      <w:iCs/>
      <w:color w:val="404040" w:themeColor="text1" w:themeTint="BF"/>
    </w:rPr>
  </w:style>
  <w:style w:type="character" w:customStyle="1" w:styleId="a8">
    <w:name w:val="引用 字符"/>
    <w:basedOn w:val="a0"/>
    <w:link w:val="a7"/>
    <w:uiPriority w:val="29"/>
    <w:rsid w:val="004D0D88"/>
    <w:rPr>
      <w:i/>
      <w:iCs/>
      <w:color w:val="404040" w:themeColor="text1" w:themeTint="BF"/>
    </w:rPr>
  </w:style>
  <w:style w:type="paragraph" w:styleId="a9">
    <w:name w:val="List Paragraph"/>
    <w:basedOn w:val="a"/>
    <w:uiPriority w:val="34"/>
    <w:qFormat/>
    <w:rsid w:val="004D0D88"/>
    <w:pPr>
      <w:ind w:left="720"/>
      <w:contextualSpacing/>
    </w:pPr>
  </w:style>
  <w:style w:type="character" w:styleId="aa">
    <w:name w:val="Intense Emphasis"/>
    <w:basedOn w:val="a0"/>
    <w:uiPriority w:val="21"/>
    <w:qFormat/>
    <w:rsid w:val="004D0D88"/>
    <w:rPr>
      <w:i/>
      <w:iCs/>
      <w:color w:val="2F5496" w:themeColor="accent1" w:themeShade="BF"/>
    </w:rPr>
  </w:style>
  <w:style w:type="paragraph" w:styleId="ab">
    <w:name w:val="Intense Quote"/>
    <w:basedOn w:val="a"/>
    <w:next w:val="a"/>
    <w:link w:val="ac"/>
    <w:uiPriority w:val="30"/>
    <w:qFormat/>
    <w:rsid w:val="004D0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D88"/>
    <w:rPr>
      <w:i/>
      <w:iCs/>
      <w:color w:val="2F5496" w:themeColor="accent1" w:themeShade="BF"/>
    </w:rPr>
  </w:style>
  <w:style w:type="character" w:styleId="ad">
    <w:name w:val="Intense Reference"/>
    <w:basedOn w:val="a0"/>
    <w:uiPriority w:val="32"/>
    <w:qFormat/>
    <w:rsid w:val="004D0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