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AB2A7" w14:textId="77777777" w:rsidR="007D3223" w:rsidRDefault="007D3223">
      <w:pPr>
        <w:rPr>
          <w:rFonts w:hint="eastAsia"/>
        </w:rPr>
      </w:pPr>
      <w:r>
        <w:rPr>
          <w:rFonts w:hint="eastAsia"/>
        </w:rPr>
        <w:t>粤字的拼音怎么打</w:t>
      </w:r>
    </w:p>
    <w:p w14:paraId="41903D11" w14:textId="77777777" w:rsidR="007D3223" w:rsidRDefault="007D3223">
      <w:pPr>
        <w:rPr>
          <w:rFonts w:hint="eastAsia"/>
        </w:rPr>
      </w:pPr>
      <w:r>
        <w:rPr>
          <w:rFonts w:hint="eastAsia"/>
        </w:rPr>
        <w:t>在现代信息技术快速发展的今天，无论是撰写文档、发送邮件还是社交媒体交流，汉字输入都成为了我们日常生活不可或缺的一部分。对于一些具有地方特色的汉字，如“粤”字，正确地打出其拼音不仅是语言文化传承的表现，也是准确交流的基础。“粤”字的拼音应当如何正确输入呢？</w:t>
      </w:r>
    </w:p>
    <w:p w14:paraId="3503A7C1" w14:textId="77777777" w:rsidR="007D3223" w:rsidRDefault="007D3223">
      <w:pPr>
        <w:rPr>
          <w:rFonts w:hint="eastAsia"/>
        </w:rPr>
      </w:pPr>
    </w:p>
    <w:p w14:paraId="145859C3" w14:textId="77777777" w:rsidR="007D3223" w:rsidRDefault="007D3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18286" w14:textId="77777777" w:rsidR="007D3223" w:rsidRDefault="007D3223">
      <w:pPr>
        <w:rPr>
          <w:rFonts w:hint="eastAsia"/>
        </w:rPr>
      </w:pPr>
      <w:r>
        <w:rPr>
          <w:rFonts w:hint="eastAsia"/>
        </w:rPr>
        <w:t>粤字的基本信息</w:t>
      </w:r>
    </w:p>
    <w:p w14:paraId="5675006E" w14:textId="77777777" w:rsidR="007D3223" w:rsidRDefault="007D3223">
      <w:pPr>
        <w:rPr>
          <w:rFonts w:hint="eastAsia"/>
        </w:rPr>
      </w:pPr>
      <w:r>
        <w:rPr>
          <w:rFonts w:hint="eastAsia"/>
        </w:rPr>
        <w:t>“粤”是一个多义词，在中国南方地区，尤其是广东和广西两省，它通常指的是与该区域有关的事物，例如粤语、粤菜等。从汉语拼音的角度来看，“粤”的拼音是 yuè。这个读音体现了该字的标准普通话发音。</w:t>
      </w:r>
    </w:p>
    <w:p w14:paraId="13FAB7E1" w14:textId="77777777" w:rsidR="007D3223" w:rsidRDefault="007D3223">
      <w:pPr>
        <w:rPr>
          <w:rFonts w:hint="eastAsia"/>
        </w:rPr>
      </w:pPr>
    </w:p>
    <w:p w14:paraId="30AEBED1" w14:textId="77777777" w:rsidR="007D3223" w:rsidRDefault="007D3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4D047" w14:textId="77777777" w:rsidR="007D3223" w:rsidRDefault="007D3223">
      <w:pPr>
        <w:rPr>
          <w:rFonts w:hint="eastAsia"/>
        </w:rPr>
      </w:pPr>
      <w:r>
        <w:rPr>
          <w:rFonts w:hint="eastAsia"/>
        </w:rPr>
        <w:t>使用拼音输入法打粤字</w:t>
      </w:r>
    </w:p>
    <w:p w14:paraId="405A724D" w14:textId="77777777" w:rsidR="007D3223" w:rsidRDefault="007D3223">
      <w:pPr>
        <w:rPr>
          <w:rFonts w:hint="eastAsia"/>
        </w:rPr>
      </w:pPr>
      <w:r>
        <w:rPr>
          <w:rFonts w:hint="eastAsia"/>
        </w:rPr>
        <w:t>要打出“粤”字的拼音，最直接的方法就是利用电脑或手机上的拼音输入法。当你想要输入“粤”字时，只需要按照标准拼音输入 yue，然后根据候选列表选择对应的“粤”字即可。大多数流行的中文输入法，比如搜狗拼音输入法、百度输入法等，都会提供一个便捷的界面，让用户能够轻松找到所需的汉字。</w:t>
      </w:r>
    </w:p>
    <w:p w14:paraId="6DE74AB9" w14:textId="77777777" w:rsidR="007D3223" w:rsidRDefault="007D3223">
      <w:pPr>
        <w:rPr>
          <w:rFonts w:hint="eastAsia"/>
        </w:rPr>
      </w:pPr>
    </w:p>
    <w:p w14:paraId="434EA2DC" w14:textId="77777777" w:rsidR="007D3223" w:rsidRDefault="007D3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C5506" w14:textId="77777777" w:rsidR="007D3223" w:rsidRDefault="007D3223">
      <w:pPr>
        <w:rPr>
          <w:rFonts w:hint="eastAsia"/>
        </w:rPr>
      </w:pPr>
      <w:r>
        <w:rPr>
          <w:rFonts w:hint="eastAsia"/>
        </w:rPr>
        <w:t>特殊情况下的处理</w:t>
      </w:r>
    </w:p>
    <w:p w14:paraId="7EDB1E0E" w14:textId="77777777" w:rsidR="007D3223" w:rsidRDefault="007D3223">
      <w:pPr>
        <w:rPr>
          <w:rFonts w:hint="eastAsia"/>
        </w:rPr>
      </w:pPr>
      <w:r>
        <w:rPr>
          <w:rFonts w:hint="eastAsia"/>
        </w:rPr>
        <w:t>有时，用户可能需要在不支持中文输入的环境中输入“粤”的拼音。在这种情况下，可以考虑使用全拼形式 yue 或者简拼形式 ye（取决于具体输入法设置）。如果是在英文环境中提及“粤”字的拼音，通常会采用国际通用的汉语拼音标准书写方式，即全部字母小写且不带声调符号的形式，写作 yue。</w:t>
      </w:r>
    </w:p>
    <w:p w14:paraId="6B44709D" w14:textId="77777777" w:rsidR="007D3223" w:rsidRDefault="007D3223">
      <w:pPr>
        <w:rPr>
          <w:rFonts w:hint="eastAsia"/>
        </w:rPr>
      </w:pPr>
    </w:p>
    <w:p w14:paraId="3232D7F2" w14:textId="77777777" w:rsidR="007D3223" w:rsidRDefault="007D3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CBCA4" w14:textId="77777777" w:rsidR="007D3223" w:rsidRDefault="007D3223">
      <w:pPr>
        <w:rPr>
          <w:rFonts w:hint="eastAsia"/>
        </w:rPr>
      </w:pPr>
      <w:r>
        <w:rPr>
          <w:rFonts w:hint="eastAsia"/>
        </w:rPr>
        <w:t>学习和记忆技巧</w:t>
      </w:r>
    </w:p>
    <w:p w14:paraId="70AA849F" w14:textId="77777777" w:rsidR="007D3223" w:rsidRDefault="007D3223">
      <w:pPr>
        <w:rPr>
          <w:rFonts w:hint="eastAsia"/>
        </w:rPr>
      </w:pPr>
      <w:r>
        <w:rPr>
          <w:rFonts w:hint="eastAsia"/>
        </w:rPr>
        <w:t>为了更好地掌握“粤”字及其拼音的记忆方法，可以结合实际生活中的应用场景来加深印象。比如，当我们谈论到广东省的文化特色时，就可以联想到“粤”字以及它的发音。通过反复练习打字，逐渐形成肌肉记忆，也能够帮助我们更加熟练地打出正确的拼音。</w:t>
      </w:r>
    </w:p>
    <w:p w14:paraId="415A4196" w14:textId="77777777" w:rsidR="007D3223" w:rsidRDefault="007D3223">
      <w:pPr>
        <w:rPr>
          <w:rFonts w:hint="eastAsia"/>
        </w:rPr>
      </w:pPr>
    </w:p>
    <w:p w14:paraId="245B5169" w14:textId="77777777" w:rsidR="007D3223" w:rsidRDefault="007D3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467FF" w14:textId="77777777" w:rsidR="007D3223" w:rsidRDefault="007D3223">
      <w:pPr>
        <w:rPr>
          <w:rFonts w:hint="eastAsia"/>
        </w:rPr>
      </w:pPr>
      <w:r>
        <w:rPr>
          <w:rFonts w:hint="eastAsia"/>
        </w:rPr>
        <w:t>最后的总结</w:t>
      </w:r>
    </w:p>
    <w:p w14:paraId="08B7CF72" w14:textId="77777777" w:rsidR="007D3223" w:rsidRDefault="007D3223">
      <w:pPr>
        <w:rPr>
          <w:rFonts w:hint="eastAsia"/>
        </w:rPr>
      </w:pPr>
      <w:r>
        <w:rPr>
          <w:rFonts w:hint="eastAsia"/>
        </w:rPr>
        <w:t>“粤”字的拼音为 yuè，在不同的输入环境下，我们可以采取相应的策略确保准确无误地输入这一字符。随着科技的进步和个人技能的提升，相信每个人都能轻松应对类似的问题，让沟通变得更加顺畅高效。同时，这也提醒着我们要重视并保护好我们的语言文化遗产。</w:t>
      </w:r>
    </w:p>
    <w:p w14:paraId="604D8F0C" w14:textId="77777777" w:rsidR="007D3223" w:rsidRDefault="007D3223">
      <w:pPr>
        <w:rPr>
          <w:rFonts w:hint="eastAsia"/>
        </w:rPr>
      </w:pPr>
    </w:p>
    <w:p w14:paraId="2E8E33AA" w14:textId="77777777" w:rsidR="007D3223" w:rsidRDefault="007D32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7365F" w14:textId="1A75A6D7" w:rsidR="007532F6" w:rsidRDefault="007532F6"/>
    <w:sectPr w:rsidR="00753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F6"/>
    <w:rsid w:val="00576D25"/>
    <w:rsid w:val="007532F6"/>
    <w:rsid w:val="007D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E660E-7A97-4A94-AC19-07A12252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