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83281" w14:textId="77777777" w:rsidR="00544134" w:rsidRDefault="00544134">
      <w:pPr>
        <w:rPr>
          <w:rFonts w:hint="eastAsia"/>
        </w:rPr>
      </w:pPr>
      <w:r>
        <w:rPr>
          <w:rFonts w:hint="eastAsia"/>
        </w:rPr>
        <w:t>至今的拼音怎么拼写</w:t>
      </w:r>
    </w:p>
    <w:p w14:paraId="1A151B2D" w14:textId="77777777" w:rsidR="00544134" w:rsidRDefault="00544134">
      <w:pPr>
        <w:rPr>
          <w:rFonts w:hint="eastAsia"/>
        </w:rPr>
      </w:pPr>
      <w:r>
        <w:rPr>
          <w:rFonts w:hint="eastAsia"/>
        </w:rPr>
        <w:t>在汉语拼音体系中，每一个汉字都有其对应的拼音表示。拼音是根据汉字的发音而制定的一套罗马字母拼写方式，它帮助人们学习和使用普通话。对于“至今”这个词组，“至”的拼音为“zhì”，“今”的拼音为“jīn”。所以，“至今”的拼音完整拼写为“zhì jīn”。这一简单的拼写规则背后，却蕴含着汉语拼音系统复杂而精细的设计。</w:t>
      </w:r>
    </w:p>
    <w:p w14:paraId="0B04B37D" w14:textId="77777777" w:rsidR="00544134" w:rsidRDefault="00544134">
      <w:pPr>
        <w:rPr>
          <w:rFonts w:hint="eastAsia"/>
        </w:rPr>
      </w:pPr>
    </w:p>
    <w:p w14:paraId="4BF634F0" w14:textId="77777777" w:rsidR="00544134" w:rsidRDefault="005441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1347A" w14:textId="77777777" w:rsidR="00544134" w:rsidRDefault="00544134">
      <w:pPr>
        <w:rPr>
          <w:rFonts w:hint="eastAsia"/>
        </w:rPr>
      </w:pPr>
      <w:r>
        <w:rPr>
          <w:rFonts w:hint="eastAsia"/>
        </w:rPr>
        <w:t>汉语拼音的历史与演变</w:t>
      </w:r>
    </w:p>
    <w:p w14:paraId="62ECBE0A" w14:textId="77777777" w:rsidR="00544134" w:rsidRDefault="00544134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实施的，旨在给汉字注音以及推广普通话。在此之前，中国曾有多种不同的注音方法，例如切音字、国语罗马字等。随着时代的发展，为了适应国际交流的需求，以及提高教育效率，一个标准化、科学化的拼音系统变得至关重要。汉语拼音不仅简化了汉字的学习过程，还促进了语言文字的现代化进程。</w:t>
      </w:r>
    </w:p>
    <w:p w14:paraId="4708B2C0" w14:textId="77777777" w:rsidR="00544134" w:rsidRDefault="00544134">
      <w:pPr>
        <w:rPr>
          <w:rFonts w:hint="eastAsia"/>
        </w:rPr>
      </w:pPr>
    </w:p>
    <w:p w14:paraId="24C1070C" w14:textId="77777777" w:rsidR="00544134" w:rsidRDefault="005441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20B38" w14:textId="77777777" w:rsidR="00544134" w:rsidRDefault="00544134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32EBD59C" w14:textId="77777777" w:rsidR="00544134" w:rsidRDefault="00544134">
      <w:pPr>
        <w:rPr>
          <w:rFonts w:hint="eastAsia"/>
        </w:rPr>
      </w:pPr>
      <w:r>
        <w:rPr>
          <w:rFonts w:hint="eastAsia"/>
        </w:rPr>
        <w:t>在拼音“zhì jīn”中，“zh”代表的是声母，“i”和“in”则是韵母。“zh”是一个特殊的卷舌音，在英语中没有直接对应的声音；而“i”在这里发类似于“ee”的音，“in”则是一个鼻音韵母，发音时需要通过鼻子出气。汉语拼音由23个声母和24个韵母组成，加上不同的声调符号，可以准确地表达出每个汉字的读音。</w:t>
      </w:r>
    </w:p>
    <w:p w14:paraId="5651704D" w14:textId="77777777" w:rsidR="00544134" w:rsidRDefault="00544134">
      <w:pPr>
        <w:rPr>
          <w:rFonts w:hint="eastAsia"/>
        </w:rPr>
      </w:pPr>
    </w:p>
    <w:p w14:paraId="08AE14FA" w14:textId="77777777" w:rsidR="00544134" w:rsidRDefault="005441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B1697" w14:textId="77777777" w:rsidR="00544134" w:rsidRDefault="00544134">
      <w:pPr>
        <w:rPr>
          <w:rFonts w:hint="eastAsia"/>
        </w:rPr>
      </w:pPr>
      <w:r>
        <w:rPr>
          <w:rFonts w:hint="eastAsia"/>
        </w:rPr>
        <w:t>四声的重要性</w:t>
      </w:r>
    </w:p>
    <w:p w14:paraId="2BB3E387" w14:textId="77777777" w:rsidR="00544134" w:rsidRDefault="00544134">
      <w:pPr>
        <w:rPr>
          <w:rFonts w:hint="eastAsia"/>
        </w:rPr>
      </w:pPr>
      <w:r>
        <w:rPr>
          <w:rFonts w:hint="eastAsia"/>
        </w:rPr>
        <w:t>汉语是一种声调语言，这意味着相同的音节因为声调不同可能代表着完全不同的意思。比如“ma”这个音节，根据四个不同的声调，它可以是妈妈（mā）、麻（má）、马（mǎ）或骂（mà）。对于“zhì jīn”，两个字都是第四声，即去声，这表示声音从高降到低，给人一种坚定的感觉。正确使用声调是掌握标准普通话发音的关键。</w:t>
      </w:r>
    </w:p>
    <w:p w14:paraId="5AAEB265" w14:textId="77777777" w:rsidR="00544134" w:rsidRDefault="00544134">
      <w:pPr>
        <w:rPr>
          <w:rFonts w:hint="eastAsia"/>
        </w:rPr>
      </w:pPr>
    </w:p>
    <w:p w14:paraId="1641C157" w14:textId="77777777" w:rsidR="00544134" w:rsidRDefault="005441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01BDA" w14:textId="77777777" w:rsidR="00544134" w:rsidRDefault="00544134">
      <w:pPr>
        <w:rPr>
          <w:rFonts w:hint="eastAsia"/>
        </w:rPr>
      </w:pPr>
      <w:r>
        <w:rPr>
          <w:rFonts w:hint="eastAsia"/>
        </w:rPr>
        <w:t>拼音的应用范围</w:t>
      </w:r>
    </w:p>
    <w:p w14:paraId="610B1EFF" w14:textId="77777777" w:rsidR="00544134" w:rsidRDefault="00544134">
      <w:pPr>
        <w:rPr>
          <w:rFonts w:hint="eastAsia"/>
        </w:rPr>
      </w:pPr>
      <w:r>
        <w:rPr>
          <w:rFonts w:hint="eastAsia"/>
        </w:rPr>
        <w:t>除了作为汉字的辅助教学工具外，汉语拼音还在许多领域有着广泛的应用。例如，在计算机输入法中，人们可以通过拼音快速打出想要的汉字；在电话簿或者人名索引里，拼音可以帮助按照字母顺序排列信息；在对外汉语教学中，它是非母语者学习中文发音的基础。可以说，拼音已经成为现代汉语不可或缺的一部分。</w:t>
      </w:r>
    </w:p>
    <w:p w14:paraId="5E842319" w14:textId="77777777" w:rsidR="00544134" w:rsidRDefault="00544134">
      <w:pPr>
        <w:rPr>
          <w:rFonts w:hint="eastAsia"/>
        </w:rPr>
      </w:pPr>
    </w:p>
    <w:p w14:paraId="47AB95EB" w14:textId="77777777" w:rsidR="00544134" w:rsidRDefault="005441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F9D1E" w14:textId="77777777" w:rsidR="00544134" w:rsidRDefault="00544134">
      <w:pPr>
        <w:rPr>
          <w:rFonts w:hint="eastAsia"/>
        </w:rPr>
      </w:pPr>
      <w:r>
        <w:rPr>
          <w:rFonts w:hint="eastAsia"/>
        </w:rPr>
        <w:t>最后的总结</w:t>
      </w:r>
    </w:p>
    <w:p w14:paraId="5471973E" w14:textId="77777777" w:rsidR="00544134" w:rsidRDefault="00544134">
      <w:pPr>
        <w:rPr>
          <w:rFonts w:hint="eastAsia"/>
        </w:rPr>
      </w:pPr>
      <w:r>
        <w:rPr>
          <w:rFonts w:hint="eastAsia"/>
        </w:rPr>
        <w:t>“至今”的拼音拼写为“zhì jīn”，简单几个字母背后体现了汉语拼音系统的丰富内涵。它不仅是汉字发音的记录方式，更是连接古今中外文化交流的桥梁。无论是对内促进教育普及，还是对外展示中国文化魅力，汉语拼音都扮演着不可替代的角色。</w:t>
      </w:r>
    </w:p>
    <w:p w14:paraId="11A93C1C" w14:textId="77777777" w:rsidR="00544134" w:rsidRDefault="00544134">
      <w:pPr>
        <w:rPr>
          <w:rFonts w:hint="eastAsia"/>
        </w:rPr>
      </w:pPr>
    </w:p>
    <w:p w14:paraId="082A9FAF" w14:textId="77777777" w:rsidR="00544134" w:rsidRDefault="005441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2D5651" w14:textId="2473C3C8" w:rsidR="00FB1B75" w:rsidRDefault="00FB1B75"/>
    <w:sectPr w:rsidR="00FB1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B75"/>
    <w:rsid w:val="00544134"/>
    <w:rsid w:val="00576D25"/>
    <w:rsid w:val="00FB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27103-9C4C-45BE-ABA3-3C0F3602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B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B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B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B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B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B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B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B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B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B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B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B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B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B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B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B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B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B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B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B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