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9CCD" w14:textId="77777777" w:rsidR="00230544" w:rsidRDefault="00230544">
      <w:pPr>
        <w:rPr>
          <w:rFonts w:hint="eastAsia"/>
        </w:rPr>
      </w:pPr>
      <w:r>
        <w:rPr>
          <w:rFonts w:hint="eastAsia"/>
        </w:rPr>
        <w:t>蜘蛛监控人怎么拼：背景介绍</w:t>
      </w:r>
    </w:p>
    <w:p w14:paraId="4E3B1BB8" w14:textId="77777777" w:rsidR="00230544" w:rsidRDefault="00230544">
      <w:pPr>
        <w:rPr>
          <w:rFonts w:hint="eastAsia"/>
        </w:rPr>
      </w:pPr>
      <w:r>
        <w:rPr>
          <w:rFonts w:hint="eastAsia"/>
        </w:rPr>
        <w:t>在互联网的广袤世界里，信息如同无尽的海洋。为了在这片浩瀚的信息海洋中有效地获取所需数据，一种特殊的技术应运而生——网络爬虫（Web Crawler），也常被称为“蜘蛛”或“机器人”。这些程序能够自动地访问网页，根据预设规则抓取网页内容，从而为搜索引擎索引、数据分析等提供支持。然而，随着网站保护措施的不断升级，如何让爬虫更加智能和隐蔽，成为了技术专家们思考的问题。因此，“蜘蛛监控人”的概念逐渐浮现，这些人是负责管理与优化爬虫行为的专业人士。</w:t>
      </w:r>
    </w:p>
    <w:p w14:paraId="2BFF0837" w14:textId="77777777" w:rsidR="00230544" w:rsidRDefault="00230544">
      <w:pPr>
        <w:rPr>
          <w:rFonts w:hint="eastAsia"/>
        </w:rPr>
      </w:pPr>
    </w:p>
    <w:p w14:paraId="5D09481E" w14:textId="77777777" w:rsidR="00230544" w:rsidRDefault="002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801F" w14:textId="77777777" w:rsidR="00230544" w:rsidRDefault="00230544">
      <w:pPr>
        <w:rPr>
          <w:rFonts w:hint="eastAsia"/>
        </w:rPr>
      </w:pPr>
      <w:r>
        <w:rPr>
          <w:rFonts w:hint="eastAsia"/>
        </w:rPr>
        <w:t>蜘蛛监控人的职责与技能要求</w:t>
      </w:r>
    </w:p>
    <w:p w14:paraId="04B50352" w14:textId="77777777" w:rsidR="00230544" w:rsidRDefault="00230544">
      <w:pPr>
        <w:rPr>
          <w:rFonts w:hint="eastAsia"/>
        </w:rPr>
      </w:pPr>
      <w:r>
        <w:rPr>
          <w:rFonts w:hint="eastAsia"/>
        </w:rPr>
        <w:t>作为连接技术与需求的桥梁，蜘蛛监控人需要具备多方面的知识与能力。他们不仅要熟悉编程语言如Python、Java等，还要掌握HTTP协议、解析以及数据库操作等技能。更重要的是，蜘蛛监控人必须了解目标网站的结构和反爬机制，以便调整爬虫策略，确保采集过程既高效又合法。对数据清洗、分析工具的熟练使用也是必不可少的，这有助于从大量原始数据中提取有价值的信息。</w:t>
      </w:r>
    </w:p>
    <w:p w14:paraId="3C7C55F3" w14:textId="77777777" w:rsidR="00230544" w:rsidRDefault="00230544">
      <w:pPr>
        <w:rPr>
          <w:rFonts w:hint="eastAsia"/>
        </w:rPr>
      </w:pPr>
    </w:p>
    <w:p w14:paraId="016B8AAF" w14:textId="77777777" w:rsidR="00230544" w:rsidRDefault="002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CD914" w14:textId="77777777" w:rsidR="00230544" w:rsidRDefault="00230544">
      <w:pPr>
        <w:rPr>
          <w:rFonts w:hint="eastAsia"/>
        </w:rPr>
      </w:pPr>
      <w:r>
        <w:rPr>
          <w:rFonts w:hint="eastAsia"/>
        </w:rPr>
        <w:t>应对挑战：合法合规的爬取策略</w:t>
      </w:r>
    </w:p>
    <w:p w14:paraId="338EF1CC" w14:textId="77777777" w:rsidR="00230544" w:rsidRDefault="00230544">
      <w:pPr>
        <w:rPr>
          <w:rFonts w:hint="eastAsia"/>
        </w:rPr>
      </w:pPr>
      <w:r>
        <w:rPr>
          <w:rFonts w:hint="eastAsia"/>
        </w:rPr>
        <w:t>面对日益复杂的网络安全环境，蜘蛛监控人面临着前所未有的挑战。一方面，越来越多的网站开始采用验证码、IP封禁等手段来抵御恶意爬虫；另一方面，法律法规对于个人隐私和数据安全的要求也越来越严格。为此，专业的蜘蛛监控人会制定一套详细的爬取计划，包括但不限于设定合理的请求频率、遵守robots.txt文件中的指导方针、利用代理服务器分散风险等。同时，他们也会密切关注相关法律动态，确保所有活动都在合法范围内进行。</w:t>
      </w:r>
    </w:p>
    <w:p w14:paraId="3C21498C" w14:textId="77777777" w:rsidR="00230544" w:rsidRDefault="00230544">
      <w:pPr>
        <w:rPr>
          <w:rFonts w:hint="eastAsia"/>
        </w:rPr>
      </w:pPr>
    </w:p>
    <w:p w14:paraId="3B869E7C" w14:textId="77777777" w:rsidR="00230544" w:rsidRDefault="002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F3C99" w14:textId="77777777" w:rsidR="00230544" w:rsidRDefault="00230544">
      <w:pPr>
        <w:rPr>
          <w:rFonts w:hint="eastAsia"/>
        </w:rPr>
      </w:pPr>
      <w:r>
        <w:rPr>
          <w:rFonts w:hint="eastAsia"/>
        </w:rPr>
        <w:t>未来展望：智能化与人性化并重</w:t>
      </w:r>
    </w:p>
    <w:p w14:paraId="5E337502" w14:textId="77777777" w:rsidR="00230544" w:rsidRDefault="00230544">
      <w:pPr>
        <w:rPr>
          <w:rFonts w:hint="eastAsia"/>
        </w:rPr>
      </w:pPr>
      <w:r>
        <w:rPr>
          <w:rFonts w:hint="eastAsia"/>
        </w:rPr>
        <w:t>随着人工智能技术的发展，未来的蜘蛛监控工作将更加依赖于机器学习算法的支持。通过训练模型识别页面变化规律、预测网站更新周期等方式，可以进一步提高数据采集的效率和准确性。不仅如此，考虑到用户体验的重要性，开发人员还会注重提升爬虫的人性化设计，例如只在不影响用户正常浏览的时间段内执行任务，或是尽量减少对服务器资源的占用。在这个快速发展的数字时代，蜘蛛监控人的角色正变得越来越关键。</w:t>
      </w:r>
    </w:p>
    <w:p w14:paraId="262EFF7B" w14:textId="77777777" w:rsidR="00230544" w:rsidRDefault="00230544">
      <w:pPr>
        <w:rPr>
          <w:rFonts w:hint="eastAsia"/>
        </w:rPr>
      </w:pPr>
    </w:p>
    <w:p w14:paraId="05F5E0C6" w14:textId="77777777" w:rsidR="00230544" w:rsidRDefault="002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D9FA" w14:textId="77777777" w:rsidR="00230544" w:rsidRDefault="00230544">
      <w:pPr>
        <w:rPr>
          <w:rFonts w:hint="eastAsia"/>
        </w:rPr>
      </w:pPr>
      <w:r>
        <w:rPr>
          <w:rFonts w:hint="eastAsia"/>
        </w:rPr>
        <w:t>最后的总结</w:t>
      </w:r>
    </w:p>
    <w:p w14:paraId="3A58A04D" w14:textId="77777777" w:rsidR="00230544" w:rsidRDefault="00230544">
      <w:pPr>
        <w:rPr>
          <w:rFonts w:hint="eastAsia"/>
        </w:rPr>
      </w:pPr>
      <w:r>
        <w:rPr>
          <w:rFonts w:hint="eastAsia"/>
        </w:rPr>
        <w:t>蜘蛛监控人在当今信息化社会中扮演着不可或缺的角色。他们不仅是数据收集者，更是规则的守护者和技术革新的推动者。通过对爬虫行为的有效管理和优化，不仅促进了信息共享和交流，也为各行各业带来了巨大的商业价值和社会效益。在未来，我们期待看到更多创新性的解决方案应用于这一领域，使互联网成为一个更加开放且有序的空间。</w:t>
      </w:r>
    </w:p>
    <w:p w14:paraId="2D6A2B84" w14:textId="77777777" w:rsidR="00230544" w:rsidRDefault="00230544">
      <w:pPr>
        <w:rPr>
          <w:rFonts w:hint="eastAsia"/>
        </w:rPr>
      </w:pPr>
    </w:p>
    <w:p w14:paraId="6929A9E7" w14:textId="77777777" w:rsidR="00230544" w:rsidRDefault="00230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42099" w14:textId="5D142704" w:rsidR="006E65F1" w:rsidRDefault="006E65F1"/>
    <w:sectPr w:rsidR="006E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F1"/>
    <w:rsid w:val="00230544"/>
    <w:rsid w:val="00576D25"/>
    <w:rsid w:val="006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2F9C1-7D45-46BD-874C-EC10BEC9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2025-04-03T03:20:00Z</dcterms:modified>
</cp:coreProperties>
</file>