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7FB98" w14:textId="77777777" w:rsidR="00855F32" w:rsidRDefault="00855F32">
      <w:pPr>
        <w:rPr>
          <w:rFonts w:hint="eastAsia"/>
        </w:rPr>
      </w:pPr>
      <w:r>
        <w:rPr>
          <w:rFonts w:hint="eastAsia"/>
        </w:rPr>
        <w:t>Zai4 Ke4 的意义与历史背景</w:t>
      </w:r>
    </w:p>
    <w:p w14:paraId="24DBEDE9" w14:textId="77777777" w:rsidR="00855F32" w:rsidRDefault="00855F32">
      <w:pPr>
        <w:rPr>
          <w:rFonts w:hint="eastAsia"/>
        </w:rPr>
      </w:pPr>
      <w:r>
        <w:rPr>
          <w:rFonts w:hint="eastAsia"/>
        </w:rPr>
        <w:t>载客（Zai4 Ke4），这一行为自古以来就是人类社会交往和经济活动的重要组成部分。从古代的马车、轿子，到现代的出租车、公共汽车以及地铁等公共交通工具，载客服务经历了漫长的发展过程。随着时代的进步和技术革新，载客的方式也不断演变，不仅改变了人们的出行方式，还深刻影响了城市的规划和发展模式。</w:t>
      </w:r>
    </w:p>
    <w:p w14:paraId="310D1431" w14:textId="77777777" w:rsidR="00855F32" w:rsidRDefault="00855F32">
      <w:pPr>
        <w:rPr>
          <w:rFonts w:hint="eastAsia"/>
        </w:rPr>
      </w:pPr>
    </w:p>
    <w:p w14:paraId="03A815D9" w14:textId="77777777" w:rsidR="00855F32" w:rsidRDefault="00855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C5D2F" w14:textId="77777777" w:rsidR="00855F32" w:rsidRDefault="00855F32">
      <w:pPr>
        <w:rPr>
          <w:rFonts w:hint="eastAsia"/>
        </w:rPr>
      </w:pPr>
      <w:r>
        <w:rPr>
          <w:rFonts w:hint="eastAsia"/>
        </w:rPr>
        <w:t>传统载客方式的演变</w:t>
      </w:r>
    </w:p>
    <w:p w14:paraId="54BF8C6C" w14:textId="77777777" w:rsidR="00855F32" w:rsidRDefault="00855F32">
      <w:pPr>
        <w:rPr>
          <w:rFonts w:hint="eastAsia"/>
        </w:rPr>
      </w:pPr>
      <w:r>
        <w:rPr>
          <w:rFonts w:hint="eastAsia"/>
        </w:rPr>
        <w:t>在没有现代交通工具之前，人们主要依靠步行或者动物驮运进行移动。在中国古代，马车是贵族阶层常用的代步工具，而普通百姓则多使用人力拉动的轿子。到了近代，随着工业革命的到来，蒸汽机车和有轨电车开始出现在城市中，大大提高了运输效率。这些传统的载客方式虽然逐渐被更先进的技术所取代，但它们承载的历史文化和记忆却永远留存下来。</w:t>
      </w:r>
    </w:p>
    <w:p w14:paraId="2B5CCAF7" w14:textId="77777777" w:rsidR="00855F32" w:rsidRDefault="00855F32">
      <w:pPr>
        <w:rPr>
          <w:rFonts w:hint="eastAsia"/>
        </w:rPr>
      </w:pPr>
    </w:p>
    <w:p w14:paraId="24BA44D8" w14:textId="77777777" w:rsidR="00855F32" w:rsidRDefault="00855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CE1BA" w14:textId="77777777" w:rsidR="00855F32" w:rsidRDefault="00855F32">
      <w:pPr>
        <w:rPr>
          <w:rFonts w:hint="eastAsia"/>
        </w:rPr>
      </w:pPr>
      <w:r>
        <w:rPr>
          <w:rFonts w:hint="eastAsia"/>
        </w:rPr>
        <w:t>现代载客服务业的兴起与发展</w:t>
      </w:r>
    </w:p>
    <w:p w14:paraId="4FEC731D" w14:textId="77777777" w:rsidR="00855F32" w:rsidRDefault="00855F32">
      <w:pPr>
        <w:rPr>
          <w:rFonts w:hint="eastAsia"/>
        </w:rPr>
      </w:pPr>
      <w:r>
        <w:rPr>
          <w:rFonts w:hint="eastAsia"/>
        </w:rPr>
        <w:t>20世纪后半叶，汽车制造业迅速崛起，私人轿车逐渐普及，同时出租车行业也随之蓬勃发展。进入21世纪，共享经济概念的提出使得网约车平台应运而生，它打破了传统出租车行业的垄断局面，为乘客提供了更加便捷的选择。城市轨道交通网络不断扩大，高速铁路连接起各个地区，极大地促进了区域间的人员流动。</w:t>
      </w:r>
    </w:p>
    <w:p w14:paraId="1F086A62" w14:textId="77777777" w:rsidR="00855F32" w:rsidRDefault="00855F32">
      <w:pPr>
        <w:rPr>
          <w:rFonts w:hint="eastAsia"/>
        </w:rPr>
      </w:pPr>
    </w:p>
    <w:p w14:paraId="2F249B58" w14:textId="77777777" w:rsidR="00855F32" w:rsidRDefault="00855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24F54" w14:textId="77777777" w:rsidR="00855F32" w:rsidRDefault="00855F32">
      <w:pPr>
        <w:rPr>
          <w:rFonts w:hint="eastAsia"/>
        </w:rPr>
      </w:pPr>
      <w:r>
        <w:rPr>
          <w:rFonts w:hint="eastAsia"/>
        </w:rPr>
        <w:t>载客安全的重要性</w:t>
      </w:r>
    </w:p>
    <w:p w14:paraId="24F2AED2" w14:textId="77777777" w:rsidR="00855F32" w:rsidRDefault="00855F32">
      <w:pPr>
        <w:rPr>
          <w:rFonts w:hint="eastAsia"/>
        </w:rPr>
      </w:pPr>
      <w:r>
        <w:rPr>
          <w:rFonts w:hint="eastAsia"/>
        </w:rPr>
        <w:t>无论是哪种形式的载客服务，安全始终是最基本也是最重要的考量因素之一。为了确保乘客的安全，各国政府都制定了严格的法律法规来规范交通运输行业。例如，要求司机必须持有有效的驾驶证件，并定期对车辆进行检查维护；对于公共交通工具，则要建立完善的应急处理机制，在发生突发事件时能够及时有效地疏散乘客。</w:t>
      </w:r>
    </w:p>
    <w:p w14:paraId="08F71E1A" w14:textId="77777777" w:rsidR="00855F32" w:rsidRDefault="00855F32">
      <w:pPr>
        <w:rPr>
          <w:rFonts w:hint="eastAsia"/>
        </w:rPr>
      </w:pPr>
    </w:p>
    <w:p w14:paraId="43477D2A" w14:textId="77777777" w:rsidR="00855F32" w:rsidRDefault="00855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B4A0C" w14:textId="77777777" w:rsidR="00855F32" w:rsidRDefault="00855F32">
      <w:pPr>
        <w:rPr>
          <w:rFonts w:hint="eastAsia"/>
        </w:rPr>
      </w:pPr>
      <w:r>
        <w:rPr>
          <w:rFonts w:hint="eastAsia"/>
        </w:rPr>
        <w:t>未来载客的趋势展望</w:t>
      </w:r>
    </w:p>
    <w:p w14:paraId="74F82406" w14:textId="77777777" w:rsidR="00855F32" w:rsidRDefault="00855F32">
      <w:pPr>
        <w:rPr>
          <w:rFonts w:hint="eastAsia"/>
        </w:rPr>
      </w:pPr>
      <w:r>
        <w:rPr>
          <w:rFonts w:hint="eastAsia"/>
        </w:rPr>
        <w:t>展望未来，随着无人驾驶技术和新能源汽车的快速发展，载客服务业将迎来新的变革。自动驾驶车辆有望减少交通事故的发生率，提高道路通行能力；而电动车的应用将有助于降低环境污染，实现绿色出行的目标。智能交通系统的建设也将进一步优化城市交通流量，使人们的出行变得更加高效舒适。未来的载客服务将更加注重人性化设计和服务品质提升，以满足不同群体日益增长的需求。</w:t>
      </w:r>
    </w:p>
    <w:p w14:paraId="6141DAFA" w14:textId="77777777" w:rsidR="00855F32" w:rsidRDefault="00855F32">
      <w:pPr>
        <w:rPr>
          <w:rFonts w:hint="eastAsia"/>
        </w:rPr>
      </w:pPr>
    </w:p>
    <w:p w14:paraId="14C56123" w14:textId="77777777" w:rsidR="00855F32" w:rsidRDefault="00855F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465DB6" w14:textId="367A8176" w:rsidR="0061456D" w:rsidRDefault="0061456D"/>
    <w:sectPr w:rsidR="00614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6D"/>
    <w:rsid w:val="00576D25"/>
    <w:rsid w:val="0061456D"/>
    <w:rsid w:val="0085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97852-7F0D-4513-A669-72C7AE39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