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E0B6" w14:textId="77777777" w:rsidR="00951487" w:rsidRDefault="00951487">
      <w:pPr>
        <w:rPr>
          <w:rFonts w:hint="eastAsia"/>
        </w:rPr>
      </w:pPr>
      <w:r>
        <w:rPr>
          <w:rFonts w:hint="eastAsia"/>
        </w:rPr>
        <w:t>雨歇的拼音：yu xie</w:t>
      </w:r>
    </w:p>
    <w:p w14:paraId="5C0F04F4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98A1C" w14:textId="77777777" w:rsidR="00951487" w:rsidRDefault="00951487">
      <w:pPr>
        <w:rPr>
          <w:rFonts w:hint="eastAsia"/>
        </w:rPr>
      </w:pPr>
      <w:r>
        <w:rPr>
          <w:rFonts w:hint="eastAsia"/>
        </w:rPr>
        <w:t>在汉语的世界里，每个词语都有其独特的音韵之美。“雨歇”（yu xie）一词便是如此，它描绘了一幅自然景象突然归于平静的画面。当“雨歇”这两个字从口中轻轻吐出时，仿佛能让人听到淅淅沥沥的雨声渐渐远去，随之而来的是空气中弥漫着的清新气息，以及世界恢复宁静后的那份安详。</w:t>
      </w:r>
    </w:p>
    <w:p w14:paraId="53EE961F" w14:textId="77777777" w:rsidR="00951487" w:rsidRDefault="00951487">
      <w:pPr>
        <w:rPr>
          <w:rFonts w:hint="eastAsia"/>
        </w:rPr>
      </w:pPr>
    </w:p>
    <w:p w14:paraId="0009AC98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4E2B9" w14:textId="77777777" w:rsidR="00951487" w:rsidRDefault="00951487">
      <w:pPr>
        <w:rPr>
          <w:rFonts w:hint="eastAsia"/>
        </w:rPr>
      </w:pPr>
      <w:r>
        <w:rPr>
          <w:rFonts w:hint="eastAsia"/>
        </w:rPr>
        <w:t>诗意中的雨歇</w:t>
      </w:r>
    </w:p>
    <w:p w14:paraId="283600ED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879F" w14:textId="77777777" w:rsidR="00951487" w:rsidRDefault="00951487">
      <w:pPr>
        <w:rPr>
          <w:rFonts w:hint="eastAsia"/>
        </w:rPr>
      </w:pPr>
      <w:r>
        <w:rPr>
          <w:rFonts w:hint="eastAsia"/>
        </w:rPr>
        <w:t>自古以来，“雨歇”就频繁出现在中国的诗歌与文学作品中。诗人常以雨歇来寄托他们的心境或对自然变化的感慨。例如，在苏轼的《定风波》中有云：“莫听穿林打叶声，何妨吟啸且徐行。竹杖芒鞋轻胜马，谁怕？一蓑烟雨任平生。”这里的“烟雨”即暗示了雨歇之后的朦胧美景，而诗人则表达了自己超脱尘世、从容面对风雨人生的态度。雨歇不仅是天气现象的结束，更是心灵从喧嚣回归静谧的转折点。</w:t>
      </w:r>
    </w:p>
    <w:p w14:paraId="11107736" w14:textId="77777777" w:rsidR="00951487" w:rsidRDefault="00951487">
      <w:pPr>
        <w:rPr>
          <w:rFonts w:hint="eastAsia"/>
        </w:rPr>
      </w:pPr>
    </w:p>
    <w:p w14:paraId="5F0432D4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B92CA" w14:textId="77777777" w:rsidR="00951487" w:rsidRDefault="00951487">
      <w:pPr>
        <w:rPr>
          <w:rFonts w:hint="eastAsia"/>
        </w:rPr>
      </w:pPr>
      <w:r>
        <w:rPr>
          <w:rFonts w:hint="eastAsia"/>
        </w:rPr>
        <w:t>雨歇的文化象征</w:t>
      </w:r>
    </w:p>
    <w:p w14:paraId="5E8A7633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F72D4" w14:textId="77777777" w:rsidR="00951487" w:rsidRDefault="00951487">
      <w:pPr>
        <w:rPr>
          <w:rFonts w:hint="eastAsia"/>
        </w:rPr>
      </w:pPr>
      <w:r>
        <w:rPr>
          <w:rFonts w:hint="eastAsia"/>
        </w:rPr>
        <w:t>在中国传统文化里，雨歇往往被赋予了更多的寓意和象征意义。它代表着事物发展过程中的停顿和转换，是新旧交替之际的一抹宁静。古人相信，万物皆有其运行规律，雨歇之时正是天地间阴阳调和、五行相生的最佳时刻。因此，在一些传统节日或者仪式上，人们会祈求风调雨顺、国泰民安，希望大自然能够给予人类一个风清月朗、和谐美满的生活环境。</w:t>
      </w:r>
    </w:p>
    <w:p w14:paraId="71533207" w14:textId="77777777" w:rsidR="00951487" w:rsidRDefault="00951487">
      <w:pPr>
        <w:rPr>
          <w:rFonts w:hint="eastAsia"/>
        </w:rPr>
      </w:pPr>
    </w:p>
    <w:p w14:paraId="34CA42DD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89E1D" w14:textId="77777777" w:rsidR="00951487" w:rsidRDefault="00951487">
      <w:pPr>
        <w:rPr>
          <w:rFonts w:hint="eastAsia"/>
        </w:rPr>
      </w:pPr>
      <w:r>
        <w:rPr>
          <w:rFonts w:hint="eastAsia"/>
        </w:rPr>
        <w:t>现代生活中的雨歇</w:t>
      </w:r>
    </w:p>
    <w:p w14:paraId="6E24349E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F2B22" w14:textId="77777777" w:rsidR="00951487" w:rsidRDefault="00951487">
      <w:pPr>
        <w:rPr>
          <w:rFonts w:hint="eastAsia"/>
        </w:rPr>
      </w:pPr>
      <w:r>
        <w:rPr>
          <w:rFonts w:hint="eastAsia"/>
        </w:rPr>
        <w:t>随着时代的发展和社会的进步，“雨歇”这个词虽然不再像古代那样频繁出现在日常对话之中，但它所蕴含的情感价值却从未消失。当我们经历繁忙的工作日程或是复杂的人际关系后，偶尔也会渴望找到属于自己的那一片“雨歇之地”。无论是通过旅行放松身心，还是沉浸在一本好书中寻求慰藉，我们都在寻找那个能让心灵得到片刻安宁的空间。在这个快节奏的社会里，“雨歇”成为了许多人内心深处对于简单和平静生活的向往。</w:t>
      </w:r>
    </w:p>
    <w:p w14:paraId="6F139338" w14:textId="77777777" w:rsidR="00951487" w:rsidRDefault="00951487">
      <w:pPr>
        <w:rPr>
          <w:rFonts w:hint="eastAsia"/>
        </w:rPr>
      </w:pPr>
    </w:p>
    <w:p w14:paraId="766802CF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54D2A" w14:textId="77777777" w:rsidR="00951487" w:rsidRDefault="00951487">
      <w:pPr>
        <w:rPr>
          <w:rFonts w:hint="eastAsia"/>
        </w:rPr>
      </w:pPr>
      <w:r>
        <w:rPr>
          <w:rFonts w:hint="eastAsia"/>
        </w:rPr>
        <w:t>雨歇与个人感悟</w:t>
      </w:r>
    </w:p>
    <w:p w14:paraId="46D9A667" w14:textId="77777777" w:rsidR="00951487" w:rsidRDefault="00951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12476" w14:textId="77777777" w:rsidR="00951487" w:rsidRDefault="00951487">
      <w:pPr>
        <w:rPr>
          <w:rFonts w:hint="eastAsia"/>
        </w:rPr>
      </w:pPr>
      <w:r>
        <w:rPr>
          <w:rFonts w:hint="eastAsia"/>
        </w:rPr>
        <w:t>每个人心中都有自己定义下的“雨歇”。它可以是一段感情结束后留下的空旷感，也可以是在忙碌生活中寻得的一刻闲暇。对我而言，“雨歇”更像是一种心境，是在经历了种种起伏波动之后，能够坦然面对未来的勇气与信心。正如那场突如其来的暴雨过后总会迎来彩虹一样，人生中的困难与挑战最终都会成为过去，而真正的智慧在于学会如何在这份平静中成长，并珍惜每一次雨歇所带来的珍贵瞬间。</w:t>
      </w:r>
    </w:p>
    <w:p w14:paraId="30267600" w14:textId="77777777" w:rsidR="00951487" w:rsidRDefault="00951487">
      <w:pPr>
        <w:rPr>
          <w:rFonts w:hint="eastAsia"/>
        </w:rPr>
      </w:pPr>
    </w:p>
    <w:p w14:paraId="10E9439E" w14:textId="77777777" w:rsidR="00951487" w:rsidRDefault="009514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7C7B60" w14:textId="4E89A0C3" w:rsidR="009075F1" w:rsidRDefault="009075F1"/>
    <w:sectPr w:rsidR="0090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F1"/>
    <w:rsid w:val="00576D25"/>
    <w:rsid w:val="009075F1"/>
    <w:rsid w:val="0095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1E55C-148D-4EB8-BF60-A50A3451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