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E3404" w14:textId="77777777" w:rsidR="005C7F45" w:rsidRDefault="005C7F45">
      <w:pPr>
        <w:rPr>
          <w:rFonts w:hint="eastAsia"/>
        </w:rPr>
      </w:pPr>
    </w:p>
    <w:p w14:paraId="0957DB95" w14:textId="77777777" w:rsidR="005C7F45" w:rsidRDefault="005C7F45">
      <w:pPr>
        <w:rPr>
          <w:rFonts w:hint="eastAsia"/>
        </w:rPr>
      </w:pPr>
      <w:r>
        <w:rPr>
          <w:rFonts w:hint="eastAsia"/>
        </w:rPr>
        <w:t>三的拼音节生字并组词</w:t>
      </w:r>
    </w:p>
    <w:p w14:paraId="42F03A34" w14:textId="77777777" w:rsidR="005C7F45" w:rsidRDefault="005C7F45">
      <w:pPr>
        <w:rPr>
          <w:rFonts w:hint="eastAsia"/>
        </w:rPr>
      </w:pPr>
      <w:r>
        <w:rPr>
          <w:rFonts w:hint="eastAsia"/>
        </w:rPr>
        <w:t>在汉语学习的过程中，掌握汉字的读音、结构及其组合方式是基础且关键的部分。今天，我们将聚焦于“三”这个数字，并探讨其相关的拼音节、生字以及如何通过这些生字进行组词。</w:t>
      </w:r>
    </w:p>
    <w:p w14:paraId="30C37D5E" w14:textId="77777777" w:rsidR="005C7F45" w:rsidRDefault="005C7F45">
      <w:pPr>
        <w:rPr>
          <w:rFonts w:hint="eastAsia"/>
        </w:rPr>
      </w:pPr>
    </w:p>
    <w:p w14:paraId="4FFA1916" w14:textId="77777777" w:rsidR="005C7F45" w:rsidRDefault="005C7F45">
      <w:pPr>
        <w:rPr>
          <w:rFonts w:hint="eastAsia"/>
        </w:rPr>
      </w:pPr>
    </w:p>
    <w:p w14:paraId="6D29C5BD" w14:textId="77777777" w:rsidR="005C7F45" w:rsidRDefault="005C7F45">
      <w:pPr>
        <w:rPr>
          <w:rFonts w:hint="eastAsia"/>
        </w:rPr>
      </w:pPr>
      <w:r>
        <w:rPr>
          <w:rFonts w:hint="eastAsia"/>
        </w:rPr>
        <w:t>拼音节的基础知识</w:t>
      </w:r>
    </w:p>
    <w:p w14:paraId="1E4F5870" w14:textId="77777777" w:rsidR="005C7F45" w:rsidRDefault="005C7F45">
      <w:pPr>
        <w:rPr>
          <w:rFonts w:hint="eastAsia"/>
        </w:rPr>
      </w:pPr>
      <w:r>
        <w:rPr>
          <w:rFonts w:hint="eastAsia"/>
        </w:rPr>
        <w:t>我们需要了解什么是拼音节。拼音节指的是构成一个汉字发音的基本单位。例如，“三”的拼音为“sān”，它由声母“s”和韵母“an”组成。理解这一点有助于我们更好地记忆和识别汉字。在汉语中，每个汉字都有其独特的拼音节，这对于我们学习新词汇至关重要。</w:t>
      </w:r>
    </w:p>
    <w:p w14:paraId="5EA5F338" w14:textId="77777777" w:rsidR="005C7F45" w:rsidRDefault="005C7F45">
      <w:pPr>
        <w:rPr>
          <w:rFonts w:hint="eastAsia"/>
        </w:rPr>
      </w:pPr>
    </w:p>
    <w:p w14:paraId="3E2785EA" w14:textId="77777777" w:rsidR="005C7F45" w:rsidRDefault="005C7F45">
      <w:pPr>
        <w:rPr>
          <w:rFonts w:hint="eastAsia"/>
        </w:rPr>
      </w:pPr>
    </w:p>
    <w:p w14:paraId="4CFA0BF8" w14:textId="77777777" w:rsidR="005C7F45" w:rsidRDefault="005C7F45">
      <w:pPr>
        <w:rPr>
          <w:rFonts w:hint="eastAsia"/>
        </w:rPr>
      </w:pPr>
      <w:r>
        <w:rPr>
          <w:rFonts w:hint="eastAsia"/>
        </w:rPr>
        <w:t>围绕“三”的生字介绍</w:t>
      </w:r>
    </w:p>
    <w:p w14:paraId="64686968" w14:textId="77777777" w:rsidR="005C7F45" w:rsidRDefault="005C7F45">
      <w:pPr>
        <w:rPr>
          <w:rFonts w:hint="eastAsia"/>
        </w:rPr>
      </w:pPr>
      <w:r>
        <w:rPr>
          <w:rFonts w:hint="eastAsia"/>
        </w:rPr>
        <w:t>以“三”为基础，我们可以衍生出许多有趣的汉字。比如，“叁”作为“三”的大写形式，在正式文件或财务记录中被广泛使用；“伞”是一个象形字，象征着保护与遮挡，正如一把雨伞为我们提供庇护一样。“散”意味着分散、散布，表达了事物从集中到扩散的过程。通过这些生字的学习，不仅能增加我们的汉字量，还能更深入地理解汉字的文化背景。</w:t>
      </w:r>
    </w:p>
    <w:p w14:paraId="7249A8B6" w14:textId="77777777" w:rsidR="005C7F45" w:rsidRDefault="005C7F45">
      <w:pPr>
        <w:rPr>
          <w:rFonts w:hint="eastAsia"/>
        </w:rPr>
      </w:pPr>
    </w:p>
    <w:p w14:paraId="66E49E27" w14:textId="77777777" w:rsidR="005C7F45" w:rsidRDefault="005C7F45">
      <w:pPr>
        <w:rPr>
          <w:rFonts w:hint="eastAsia"/>
        </w:rPr>
      </w:pPr>
    </w:p>
    <w:p w14:paraId="2FD94351" w14:textId="77777777" w:rsidR="005C7F45" w:rsidRDefault="005C7F45">
      <w:pPr>
        <w:rPr>
          <w:rFonts w:hint="eastAsia"/>
        </w:rPr>
      </w:pPr>
      <w:r>
        <w:rPr>
          <w:rFonts w:hint="eastAsia"/>
        </w:rPr>
        <w:t>组词实例分析</w:t>
      </w:r>
    </w:p>
    <w:p w14:paraId="63976EF9" w14:textId="77777777" w:rsidR="005C7F45" w:rsidRDefault="005C7F45">
      <w:pPr>
        <w:rPr>
          <w:rFonts w:hint="eastAsia"/>
        </w:rPr>
      </w:pPr>
      <w:r>
        <w:rPr>
          <w:rFonts w:hint="eastAsia"/>
        </w:rPr>
        <w:t>接下来，让我们看看如何用上述生字组词。“叁”可以直接用于表示数目，如“叁佰元整”。对于“伞”，我们可以组成“雨伞”、“阳伞”，分别用于不同的天气状况下。“散”则可以形成“散步”、“散发”等词汇，前者描述了一种轻松的活动方式，后者则涉及到信息或物品的分发过程。通过实际应用这些词汇，我们可以更好地巩固所学内容。</w:t>
      </w:r>
    </w:p>
    <w:p w14:paraId="017A54D3" w14:textId="77777777" w:rsidR="005C7F45" w:rsidRDefault="005C7F45">
      <w:pPr>
        <w:rPr>
          <w:rFonts w:hint="eastAsia"/>
        </w:rPr>
      </w:pPr>
    </w:p>
    <w:p w14:paraId="338CDFFB" w14:textId="77777777" w:rsidR="005C7F45" w:rsidRDefault="005C7F45">
      <w:pPr>
        <w:rPr>
          <w:rFonts w:hint="eastAsia"/>
        </w:rPr>
      </w:pPr>
    </w:p>
    <w:p w14:paraId="54AA1118" w14:textId="77777777" w:rsidR="005C7F45" w:rsidRDefault="005C7F4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821C25D" w14:textId="77777777" w:rsidR="005C7F45" w:rsidRDefault="005C7F45">
      <w:pPr>
        <w:rPr>
          <w:rFonts w:hint="eastAsia"/>
        </w:rPr>
      </w:pPr>
      <w:r>
        <w:rPr>
          <w:rFonts w:hint="eastAsia"/>
        </w:rPr>
        <w:t>通过对“三”的拼音节、生字及其组词的学习，我们不仅加深了对这一数字的理解，还掌握了更多关于汉字的知识。学习汉语是一个持续积累的过程，每一步都充满了探索的乐趣。希望本文能够为大家提供有价值的参考，鼓励大家在汉语学习的道路上不断前进。</w:t>
      </w:r>
    </w:p>
    <w:p w14:paraId="0923B1CD" w14:textId="77777777" w:rsidR="005C7F45" w:rsidRDefault="005C7F45">
      <w:pPr>
        <w:rPr>
          <w:rFonts w:hint="eastAsia"/>
        </w:rPr>
      </w:pPr>
    </w:p>
    <w:p w14:paraId="04213635" w14:textId="77777777" w:rsidR="005C7F45" w:rsidRDefault="005C7F45">
      <w:pPr>
        <w:rPr>
          <w:rFonts w:hint="eastAsia"/>
        </w:rPr>
      </w:pPr>
    </w:p>
    <w:p w14:paraId="108FBEFC" w14:textId="77777777" w:rsidR="005C7F45" w:rsidRDefault="005C7F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1E2F5" w14:textId="09294D86" w:rsidR="00D2434F" w:rsidRDefault="00D2434F"/>
    <w:sectPr w:rsidR="00D2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4F"/>
    <w:rsid w:val="005C7F45"/>
    <w:rsid w:val="00D2434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CE17B-CB86-443B-BC96-D0F61725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