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A67A" w14:textId="77777777" w:rsidR="002D0BE2" w:rsidRDefault="002D0BE2">
      <w:pPr>
        <w:rPr>
          <w:rFonts w:hint="eastAsia"/>
        </w:rPr>
      </w:pPr>
    </w:p>
    <w:p w14:paraId="5BAB6999" w14:textId="77777777" w:rsidR="002D0BE2" w:rsidRDefault="002D0BE2">
      <w:pPr>
        <w:rPr>
          <w:rFonts w:hint="eastAsia"/>
        </w:rPr>
      </w:pPr>
      <w:r>
        <w:rPr>
          <w:rFonts w:hint="eastAsia"/>
        </w:rPr>
        <w:t>人格的拼音怎么写</w:t>
      </w:r>
    </w:p>
    <w:p w14:paraId="266FBE00" w14:textId="77777777" w:rsidR="002D0BE2" w:rsidRDefault="002D0BE2">
      <w:pPr>
        <w:rPr>
          <w:rFonts w:hint="eastAsia"/>
        </w:rPr>
      </w:pPr>
      <w:r>
        <w:rPr>
          <w:rFonts w:hint="eastAsia"/>
        </w:rPr>
        <w:t>人格的拼音是“rén gé”。在汉语中，“人”（rén）代表着人类，而“格”（gé）则有标准、样式的意思。因此，“人格”一词可以理解为一个人所具有的行为模式、思想品质以及道德规范等特征。这不仅是个人内在素质的体现，也是与外界互动过程中展现出来的个性特点。</w:t>
      </w:r>
    </w:p>
    <w:p w14:paraId="421F1A2C" w14:textId="77777777" w:rsidR="002D0BE2" w:rsidRDefault="002D0BE2">
      <w:pPr>
        <w:rPr>
          <w:rFonts w:hint="eastAsia"/>
        </w:rPr>
      </w:pPr>
    </w:p>
    <w:p w14:paraId="18DC9BA2" w14:textId="77777777" w:rsidR="002D0BE2" w:rsidRDefault="002D0BE2">
      <w:pPr>
        <w:rPr>
          <w:rFonts w:hint="eastAsia"/>
        </w:rPr>
      </w:pPr>
    </w:p>
    <w:p w14:paraId="7C7156E2" w14:textId="77777777" w:rsidR="002D0BE2" w:rsidRDefault="002D0BE2">
      <w:pPr>
        <w:rPr>
          <w:rFonts w:hint="eastAsia"/>
        </w:rPr>
      </w:pPr>
      <w:r>
        <w:rPr>
          <w:rFonts w:hint="eastAsia"/>
        </w:rPr>
        <w:t>人格的基本概念</w:t>
      </w:r>
    </w:p>
    <w:p w14:paraId="6DB29F57" w14:textId="77777777" w:rsidR="002D0BE2" w:rsidRDefault="002D0BE2">
      <w:pPr>
        <w:rPr>
          <w:rFonts w:hint="eastAsia"/>
        </w:rPr>
      </w:pPr>
      <w:r>
        <w:rPr>
          <w:rFonts w:hint="eastAsia"/>
        </w:rPr>
        <w:t>人格是指个体相对稳定的心理特质和行为倾向的总和，它影响着我们的思维方式、情感体验以及行为选择。人格心理学家认为，人格由多个方面构成，包括但不限于性格特质、自我认知、动机和情绪等方面。每个人的人格都是独一无二的，它既受到遗传因素的影响，也受环境和社会文化背景的塑造。</w:t>
      </w:r>
    </w:p>
    <w:p w14:paraId="70EF8615" w14:textId="77777777" w:rsidR="002D0BE2" w:rsidRDefault="002D0BE2">
      <w:pPr>
        <w:rPr>
          <w:rFonts w:hint="eastAsia"/>
        </w:rPr>
      </w:pPr>
    </w:p>
    <w:p w14:paraId="51EDDF78" w14:textId="77777777" w:rsidR="002D0BE2" w:rsidRDefault="002D0BE2">
      <w:pPr>
        <w:rPr>
          <w:rFonts w:hint="eastAsia"/>
        </w:rPr>
      </w:pPr>
    </w:p>
    <w:p w14:paraId="5D1377F3" w14:textId="77777777" w:rsidR="002D0BE2" w:rsidRDefault="002D0BE2">
      <w:pPr>
        <w:rPr>
          <w:rFonts w:hint="eastAsia"/>
        </w:rPr>
      </w:pPr>
      <w:r>
        <w:rPr>
          <w:rFonts w:hint="eastAsia"/>
        </w:rPr>
        <w:t>人格的发展与形成</w:t>
      </w:r>
    </w:p>
    <w:p w14:paraId="0A23BD33" w14:textId="77777777" w:rsidR="002D0BE2" w:rsidRDefault="002D0BE2">
      <w:pPr>
        <w:rPr>
          <w:rFonts w:hint="eastAsia"/>
        </w:rPr>
      </w:pPr>
      <w:r>
        <w:rPr>
          <w:rFonts w:hint="eastAsia"/>
        </w:rPr>
        <w:t>人格并非固定不变，而是随着时间和经验不断发展变化的。从婴儿期开始，人们就开始了人格的初步形成过程。在此期间，家庭环境、教育方式、社会交往等因素都对人格发展起到了重要作用。例如，一个在温暖和支持的家庭环境中成长的孩子可能会更加自信和开朗；而在较为严格或批评性的环境下成长的孩子，则可能表现出更多的谨慎和内向。</w:t>
      </w:r>
    </w:p>
    <w:p w14:paraId="546C5A44" w14:textId="77777777" w:rsidR="002D0BE2" w:rsidRDefault="002D0BE2">
      <w:pPr>
        <w:rPr>
          <w:rFonts w:hint="eastAsia"/>
        </w:rPr>
      </w:pPr>
    </w:p>
    <w:p w14:paraId="4A13E298" w14:textId="77777777" w:rsidR="002D0BE2" w:rsidRDefault="002D0BE2">
      <w:pPr>
        <w:rPr>
          <w:rFonts w:hint="eastAsia"/>
        </w:rPr>
      </w:pPr>
    </w:p>
    <w:p w14:paraId="343DB891" w14:textId="77777777" w:rsidR="002D0BE2" w:rsidRDefault="002D0BE2">
      <w:pPr>
        <w:rPr>
          <w:rFonts w:hint="eastAsia"/>
        </w:rPr>
      </w:pPr>
      <w:r>
        <w:rPr>
          <w:rFonts w:hint="eastAsia"/>
        </w:rPr>
        <w:t>人格类型理论</w:t>
      </w:r>
    </w:p>
    <w:p w14:paraId="037F7819" w14:textId="77777777" w:rsidR="002D0BE2" w:rsidRDefault="002D0BE2">
      <w:pPr>
        <w:rPr>
          <w:rFonts w:hint="eastAsia"/>
        </w:rPr>
      </w:pPr>
      <w:r>
        <w:rPr>
          <w:rFonts w:hint="eastAsia"/>
        </w:rPr>
        <w:t>为了更好地理解和描述人格，心理学家提出了多种人格类型理论。其中最为著名的包括荣格的内外倾理论、大五人格模型等。荣格认为，人的心理活动可以分为内倾和外倾两种基本态度；而大五人格模型则将人格特质概括为开放性、尽责性、外向性、宜人性和神经质五个维度。这些理论不仅帮助我们更好地认识自己，也为心理咨询和治疗提供了理论基础。</w:t>
      </w:r>
    </w:p>
    <w:p w14:paraId="44A656C2" w14:textId="77777777" w:rsidR="002D0BE2" w:rsidRDefault="002D0BE2">
      <w:pPr>
        <w:rPr>
          <w:rFonts w:hint="eastAsia"/>
        </w:rPr>
      </w:pPr>
    </w:p>
    <w:p w14:paraId="103F796E" w14:textId="77777777" w:rsidR="002D0BE2" w:rsidRDefault="002D0BE2">
      <w:pPr>
        <w:rPr>
          <w:rFonts w:hint="eastAsia"/>
        </w:rPr>
      </w:pPr>
    </w:p>
    <w:p w14:paraId="2E69B389" w14:textId="77777777" w:rsidR="002D0BE2" w:rsidRDefault="002D0BE2">
      <w:pPr>
        <w:rPr>
          <w:rFonts w:hint="eastAsia"/>
        </w:rPr>
      </w:pPr>
      <w:r>
        <w:rPr>
          <w:rFonts w:hint="eastAsia"/>
        </w:rPr>
        <w:t>人格测试及其应用</w:t>
      </w:r>
    </w:p>
    <w:p w14:paraId="60484B28" w14:textId="77777777" w:rsidR="002D0BE2" w:rsidRDefault="002D0BE2">
      <w:pPr>
        <w:rPr>
          <w:rFonts w:hint="eastAsia"/>
        </w:rPr>
      </w:pPr>
      <w:r>
        <w:rPr>
          <w:rFonts w:hint="eastAsia"/>
        </w:rPr>
        <w:t>人格测试是一种用于评估个体人格特质的工具，广泛应用于教育、职业规划、心理咨询等领域。常见的测试方法包括MBTI、DISC、16PF等。通过参与人格测试，个人能够更深入地了解自己的优势与不足，从而在学习、工作和人际交往中发挥出更好的表现。同时，企业也可以利用人格测试来挑选适合特定岗位的人才，提高团队的整体效率。</w:t>
      </w:r>
    </w:p>
    <w:p w14:paraId="2AFA1F9D" w14:textId="77777777" w:rsidR="002D0BE2" w:rsidRDefault="002D0BE2">
      <w:pPr>
        <w:rPr>
          <w:rFonts w:hint="eastAsia"/>
        </w:rPr>
      </w:pPr>
    </w:p>
    <w:p w14:paraId="66241775" w14:textId="77777777" w:rsidR="002D0BE2" w:rsidRDefault="002D0BE2">
      <w:pPr>
        <w:rPr>
          <w:rFonts w:hint="eastAsia"/>
        </w:rPr>
      </w:pPr>
    </w:p>
    <w:p w14:paraId="7CD4B307" w14:textId="77777777" w:rsidR="002D0BE2" w:rsidRDefault="002D0BE2">
      <w:pPr>
        <w:rPr>
          <w:rFonts w:hint="eastAsia"/>
        </w:rPr>
      </w:pPr>
      <w:r>
        <w:rPr>
          <w:rFonts w:hint="eastAsia"/>
        </w:rPr>
        <w:t>最后的总结</w:t>
      </w:r>
    </w:p>
    <w:p w14:paraId="1C086596" w14:textId="77777777" w:rsidR="002D0BE2" w:rsidRDefault="002D0BE2">
      <w:pPr>
        <w:rPr>
          <w:rFonts w:hint="eastAsia"/>
        </w:rPr>
      </w:pPr>
      <w:r>
        <w:rPr>
          <w:rFonts w:hint="eastAsia"/>
        </w:rPr>
        <w:t>“人格”的拼音写作“rén gé”，它涵盖了一个人多方面的心理特质和行为倾向。了解人格的概念和发展对于促进个人成长、改善人际关系具有重要意义。人格测试作为研究人格的有效手段，在现代社会中得到了广泛应用。希望本文能帮助读者进一步理解人格的含义，并认识到其在日常生活中的重要性。</w:t>
      </w:r>
    </w:p>
    <w:p w14:paraId="41C6AB22" w14:textId="77777777" w:rsidR="002D0BE2" w:rsidRDefault="002D0BE2">
      <w:pPr>
        <w:rPr>
          <w:rFonts w:hint="eastAsia"/>
        </w:rPr>
      </w:pPr>
    </w:p>
    <w:p w14:paraId="01D729EF" w14:textId="77777777" w:rsidR="002D0BE2" w:rsidRDefault="002D0BE2">
      <w:pPr>
        <w:rPr>
          <w:rFonts w:hint="eastAsia"/>
        </w:rPr>
      </w:pPr>
    </w:p>
    <w:p w14:paraId="0F0C1D1A" w14:textId="77777777" w:rsidR="002D0BE2" w:rsidRDefault="002D0B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1F05C9" w14:textId="367058D1" w:rsidR="008C4D28" w:rsidRDefault="008C4D28"/>
    <w:sectPr w:rsidR="008C4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28"/>
    <w:rsid w:val="002D0BE2"/>
    <w:rsid w:val="008C4D2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C02B6-81C1-436A-9E67-F67FDFFD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