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A830" w14:textId="77777777" w:rsidR="00DC6EA6" w:rsidRDefault="00DC6EA6">
      <w:pPr>
        <w:rPr>
          <w:rFonts w:hint="eastAsia"/>
        </w:rPr>
      </w:pPr>
    </w:p>
    <w:p w14:paraId="3C940249" w14:textId="77777777" w:rsidR="00DC6EA6" w:rsidRDefault="00DC6EA6">
      <w:pPr>
        <w:rPr>
          <w:rFonts w:hint="eastAsia"/>
        </w:rPr>
      </w:pPr>
      <w:r>
        <w:rPr>
          <w:rFonts w:hint="eastAsia"/>
        </w:rPr>
        <w:t>去蓝的拼音</w:t>
      </w:r>
    </w:p>
    <w:p w14:paraId="4D64FADD" w14:textId="77777777" w:rsidR="00DC6EA6" w:rsidRDefault="00DC6EA6">
      <w:pPr>
        <w:rPr>
          <w:rFonts w:hint="eastAsia"/>
        </w:rPr>
      </w:pPr>
      <w:r>
        <w:rPr>
          <w:rFonts w:hint="eastAsia"/>
        </w:rPr>
        <w:t>“去蓝”这一词汇在现代汉语中并不常见，但它可以被创造性地解读和使用。从字面上来看，“去蓝”的拼音是“qù lán”。其中，“去”（qù）意味着去除、离开或前往某个地方；而“蓝”（lán）则是指蓝色，一种冷色调的颜色，常与天空、海洋等自然景象相联系。</w:t>
      </w:r>
    </w:p>
    <w:p w14:paraId="23132EF3" w14:textId="77777777" w:rsidR="00DC6EA6" w:rsidRDefault="00DC6EA6">
      <w:pPr>
        <w:rPr>
          <w:rFonts w:hint="eastAsia"/>
        </w:rPr>
      </w:pPr>
    </w:p>
    <w:p w14:paraId="4B4045B1" w14:textId="77777777" w:rsidR="00DC6EA6" w:rsidRDefault="00DC6EA6">
      <w:pPr>
        <w:rPr>
          <w:rFonts w:hint="eastAsia"/>
        </w:rPr>
      </w:pPr>
    </w:p>
    <w:p w14:paraId="5288F4F3" w14:textId="77777777" w:rsidR="00DC6EA6" w:rsidRDefault="00DC6EA6">
      <w:pPr>
        <w:rPr>
          <w:rFonts w:hint="eastAsia"/>
        </w:rPr>
      </w:pPr>
      <w:r>
        <w:rPr>
          <w:rFonts w:hint="eastAsia"/>
        </w:rPr>
        <w:t>颜色的心理效应</w:t>
      </w:r>
    </w:p>
    <w:p w14:paraId="598AAEE7" w14:textId="77777777" w:rsidR="00DC6EA6" w:rsidRDefault="00DC6EA6">
      <w:pPr>
        <w:rPr>
          <w:rFonts w:hint="eastAsia"/>
        </w:rPr>
      </w:pPr>
      <w:r>
        <w:rPr>
          <w:rFonts w:hint="eastAsia"/>
        </w:rPr>
        <w:t>颜色对于人类的情绪和心理状态有着重要的影响。蓝色作为一种冷静、平和的颜色，常常被用来代表宁静、稳定以及信任。然而，在某些情况下，人们可能希望“去蓝”，即减少或消除这种颜色所带来的特定情绪反应。例如，在设计领域，如果一个空间或作品需要更多的活力和温暖，设计师可能会选择“去蓝”，以避免过度的冷淡感。</w:t>
      </w:r>
    </w:p>
    <w:p w14:paraId="09E65797" w14:textId="77777777" w:rsidR="00DC6EA6" w:rsidRDefault="00DC6EA6">
      <w:pPr>
        <w:rPr>
          <w:rFonts w:hint="eastAsia"/>
        </w:rPr>
      </w:pPr>
    </w:p>
    <w:p w14:paraId="749BA91B" w14:textId="77777777" w:rsidR="00DC6EA6" w:rsidRDefault="00DC6EA6">
      <w:pPr>
        <w:rPr>
          <w:rFonts w:hint="eastAsia"/>
        </w:rPr>
      </w:pPr>
    </w:p>
    <w:p w14:paraId="073486BD" w14:textId="77777777" w:rsidR="00DC6EA6" w:rsidRDefault="00DC6EA6">
      <w:pPr>
        <w:rPr>
          <w:rFonts w:hint="eastAsia"/>
        </w:rPr>
      </w:pPr>
      <w:r>
        <w:rPr>
          <w:rFonts w:hint="eastAsia"/>
        </w:rPr>
        <w:t>文化视角下的蓝色</w:t>
      </w:r>
    </w:p>
    <w:p w14:paraId="77002BCB" w14:textId="77777777" w:rsidR="00DC6EA6" w:rsidRDefault="00DC6EA6">
      <w:pPr>
        <w:rPr>
          <w:rFonts w:hint="eastAsia"/>
        </w:rPr>
      </w:pPr>
      <w:r>
        <w:rPr>
          <w:rFonts w:hint="eastAsia"/>
        </w:rPr>
        <w:t>从文化角度来看，不同地区对蓝色的理解和应用也有所不同。在一些文化中，蓝色被视为神圣的颜色，象征着纯洁和精神上的高度；而在另一些文化背景里，它可能代表着悲伤或失落。因此，“去蓝”的概念也可以被看作是一种文化的转变过程，通过去除或改变蓝色元素来适应不同的文化和情感需求。</w:t>
      </w:r>
    </w:p>
    <w:p w14:paraId="0C756396" w14:textId="77777777" w:rsidR="00DC6EA6" w:rsidRDefault="00DC6EA6">
      <w:pPr>
        <w:rPr>
          <w:rFonts w:hint="eastAsia"/>
        </w:rPr>
      </w:pPr>
    </w:p>
    <w:p w14:paraId="00561F58" w14:textId="77777777" w:rsidR="00DC6EA6" w:rsidRDefault="00DC6EA6">
      <w:pPr>
        <w:rPr>
          <w:rFonts w:hint="eastAsia"/>
        </w:rPr>
      </w:pPr>
    </w:p>
    <w:p w14:paraId="46B57E32" w14:textId="77777777" w:rsidR="00DC6EA6" w:rsidRDefault="00DC6EA6">
      <w:pPr>
        <w:rPr>
          <w:rFonts w:hint="eastAsia"/>
        </w:rPr>
      </w:pPr>
      <w:r>
        <w:rPr>
          <w:rFonts w:hint="eastAsia"/>
        </w:rPr>
        <w:t>创意表达中的应用</w:t>
      </w:r>
    </w:p>
    <w:p w14:paraId="5B80899A" w14:textId="77777777" w:rsidR="00DC6EA6" w:rsidRDefault="00DC6EA6">
      <w:pPr>
        <w:rPr>
          <w:rFonts w:hint="eastAsia"/>
        </w:rPr>
      </w:pPr>
      <w:r>
        <w:rPr>
          <w:rFonts w:hint="eastAsia"/>
        </w:rPr>
        <w:t>在艺术创作和文学作品中，“去蓝”可以作为一种富有想象力的概念被采用。艺术家们可能通过他们的作品探索如何“去蓝”，从而传达出更深层次的意义或情感。比如，一位画家可能会尝试在他的画作中减少蓝色的使用，转而采用更多暖色调来营造出温馨的氛围；或者作家可以在故事中描述人物努力摆脱“蓝色心情”，走向更加积极乐观的生活态度。</w:t>
      </w:r>
    </w:p>
    <w:p w14:paraId="426AC430" w14:textId="77777777" w:rsidR="00DC6EA6" w:rsidRDefault="00DC6EA6">
      <w:pPr>
        <w:rPr>
          <w:rFonts w:hint="eastAsia"/>
        </w:rPr>
      </w:pPr>
    </w:p>
    <w:p w14:paraId="213E44CF" w14:textId="77777777" w:rsidR="00DC6EA6" w:rsidRDefault="00DC6EA6">
      <w:pPr>
        <w:rPr>
          <w:rFonts w:hint="eastAsia"/>
        </w:rPr>
      </w:pPr>
    </w:p>
    <w:p w14:paraId="493B8ECF" w14:textId="77777777" w:rsidR="00DC6EA6" w:rsidRDefault="00DC6EA6">
      <w:pPr>
        <w:rPr>
          <w:rFonts w:hint="eastAsia"/>
        </w:rPr>
      </w:pPr>
      <w:r>
        <w:rPr>
          <w:rFonts w:hint="eastAsia"/>
        </w:rPr>
        <w:t>最后的总结</w:t>
      </w:r>
    </w:p>
    <w:p w14:paraId="64D96783" w14:textId="77777777" w:rsidR="00DC6EA6" w:rsidRDefault="00DC6EA6">
      <w:pPr>
        <w:rPr>
          <w:rFonts w:hint="eastAsia"/>
        </w:rPr>
      </w:pPr>
      <w:r>
        <w:rPr>
          <w:rFonts w:hint="eastAsia"/>
        </w:rPr>
        <w:t>虽然“去蓝的拼音”只是一个简单的语言学话题，但通过对它的探讨，我们可以发现背后蕴含的文化价值、心理学意义以及艺术表现的可能性。无论是在日常交流还是专业领域，“去蓝”都可以激发我们对于色彩、情感以及文化差异的深刻思考。这不仅增加了我们对语言多样性的认识，也为我们的创造力提供了新的灵感来源。</w:t>
      </w:r>
    </w:p>
    <w:p w14:paraId="5463F38A" w14:textId="77777777" w:rsidR="00DC6EA6" w:rsidRDefault="00DC6EA6">
      <w:pPr>
        <w:rPr>
          <w:rFonts w:hint="eastAsia"/>
        </w:rPr>
      </w:pPr>
    </w:p>
    <w:p w14:paraId="4E3ECA9B" w14:textId="77777777" w:rsidR="00DC6EA6" w:rsidRDefault="00DC6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D98DE" w14:textId="77777777" w:rsidR="00DC6EA6" w:rsidRDefault="00DC6E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B9C6C" w14:textId="539715D6" w:rsidR="00D4726C" w:rsidRDefault="00D4726C"/>
    <w:sectPr w:rsidR="00D47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6C"/>
    <w:rsid w:val="00D4726C"/>
    <w:rsid w:val="00D564E1"/>
    <w:rsid w:val="00D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C9F22-8A50-4609-AEA3-0CAB870D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