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EC7E" w14:textId="77777777" w:rsidR="00AA6C8C" w:rsidRDefault="00AA6C8C">
      <w:pPr>
        <w:rPr>
          <w:rFonts w:hint="eastAsia"/>
        </w:rPr>
      </w:pPr>
      <w:r>
        <w:rPr>
          <w:rFonts w:hint="eastAsia"/>
        </w:rPr>
        <w:t>壮的笔顺的拼音：zhuàng</w:t>
      </w:r>
    </w:p>
    <w:p w14:paraId="730E25CF" w14:textId="77777777" w:rsidR="00AA6C8C" w:rsidRDefault="00AA6C8C">
      <w:pPr>
        <w:rPr>
          <w:rFonts w:hint="eastAsia"/>
        </w:rPr>
      </w:pPr>
      <w:r>
        <w:rPr>
          <w:rFonts w:hint="eastAsia"/>
        </w:rPr>
        <w:t>汉字“壮”是一个充满力量感和阳刚之气的文字，它不仅在书法艺术中展现了独特的魅力，在日常书写中也扮演着重要的角色。根据汉语拼音方案，“壮”的拼音是 zhuàng。这个发音清晰响亮，如同汉字本身所代表的力量与健康。</w:t>
      </w:r>
    </w:p>
    <w:p w14:paraId="656C5D5A" w14:textId="77777777" w:rsidR="00AA6C8C" w:rsidRDefault="00AA6C8C">
      <w:pPr>
        <w:rPr>
          <w:rFonts w:hint="eastAsia"/>
        </w:rPr>
      </w:pPr>
    </w:p>
    <w:p w14:paraId="6608DBCE" w14:textId="77777777" w:rsidR="00AA6C8C" w:rsidRDefault="00AA6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5FFB2" w14:textId="77777777" w:rsidR="00AA6C8C" w:rsidRDefault="00AA6C8C">
      <w:pPr>
        <w:rPr>
          <w:rFonts w:hint="eastAsia"/>
        </w:rPr>
      </w:pPr>
      <w:r>
        <w:rPr>
          <w:rFonts w:hint="eastAsia"/>
        </w:rPr>
        <w:t>“壮”的起源与演变</w:t>
      </w:r>
    </w:p>
    <w:p w14:paraId="10EB5922" w14:textId="77777777" w:rsidR="00AA6C8C" w:rsidRDefault="00AA6C8C">
      <w:pPr>
        <w:rPr>
          <w:rFonts w:hint="eastAsia"/>
        </w:rPr>
      </w:pPr>
      <w:r>
        <w:rPr>
          <w:rFonts w:hint="eastAsia"/>
        </w:rPr>
        <w:t>“壮”字的历史可以追溯到古代中国。最初，它是象形文字的一部分，描绘了一个强壮的人的形象。随着时间的推移，经过了篆书、隶书、楷书等多种字体的变化，逐渐形成了今天我们所看到的模样。每个时期，“壮”字的形态都反映了当时的文化背景和社会审美。</w:t>
      </w:r>
    </w:p>
    <w:p w14:paraId="07CCD977" w14:textId="77777777" w:rsidR="00AA6C8C" w:rsidRDefault="00AA6C8C">
      <w:pPr>
        <w:rPr>
          <w:rFonts w:hint="eastAsia"/>
        </w:rPr>
      </w:pPr>
    </w:p>
    <w:p w14:paraId="3ED14D91" w14:textId="77777777" w:rsidR="00AA6C8C" w:rsidRDefault="00AA6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01A20" w14:textId="77777777" w:rsidR="00AA6C8C" w:rsidRDefault="00AA6C8C">
      <w:pPr>
        <w:rPr>
          <w:rFonts w:hint="eastAsia"/>
        </w:rPr>
      </w:pPr>
      <w:r>
        <w:rPr>
          <w:rFonts w:hint="eastAsia"/>
        </w:rPr>
        <w:t>笔画顺序的重要性</w:t>
      </w:r>
    </w:p>
    <w:p w14:paraId="5A3DF36B" w14:textId="77777777" w:rsidR="00AA6C8C" w:rsidRDefault="00AA6C8C">
      <w:pPr>
        <w:rPr>
          <w:rFonts w:hint="eastAsia"/>
        </w:rPr>
      </w:pPr>
      <w:r>
        <w:rPr>
          <w:rFonts w:hint="eastAsia"/>
        </w:rPr>
        <w:t>对于学习中文的人来说，了解正确的笔画顺序是非常重要的。“壮”字由13个笔画组成，按照一定的规则来写：首先是竖，然后是横折，接下来是撇，最后以捺结束。这样的笔画顺序有助于保持汉字结构的稳定性和美观性，并且能够帮助书写者更好地掌握汉字的构造。</w:t>
      </w:r>
    </w:p>
    <w:p w14:paraId="21FDBFA3" w14:textId="77777777" w:rsidR="00AA6C8C" w:rsidRDefault="00AA6C8C">
      <w:pPr>
        <w:rPr>
          <w:rFonts w:hint="eastAsia"/>
        </w:rPr>
      </w:pPr>
    </w:p>
    <w:p w14:paraId="03A757B3" w14:textId="77777777" w:rsidR="00AA6C8C" w:rsidRDefault="00AA6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E7A8F" w14:textId="77777777" w:rsidR="00AA6C8C" w:rsidRDefault="00AA6C8C">
      <w:pPr>
        <w:rPr>
          <w:rFonts w:hint="eastAsia"/>
        </w:rPr>
      </w:pPr>
      <w:r>
        <w:rPr>
          <w:rFonts w:hint="eastAsia"/>
        </w:rPr>
        <w:t>书法中的“壮”</w:t>
      </w:r>
    </w:p>
    <w:p w14:paraId="2750D056" w14:textId="77777777" w:rsidR="00AA6C8C" w:rsidRDefault="00AA6C8C">
      <w:pPr>
        <w:rPr>
          <w:rFonts w:hint="eastAsia"/>
        </w:rPr>
      </w:pPr>
      <w:r>
        <w:rPr>
          <w:rFonts w:hint="eastAsia"/>
        </w:rPr>
        <w:t>在书法艺术里，“壮”因其丰富的线条变化而备受青睐。书法家们通过不同的用笔技巧和墨色层次，将“壮”字表现得淋漓尽致。从雄浑有力的大字到细腻精致的小楷，“壮”都能展现出其独特韵味。无论是行书还是草书，“壮”的每一笔都充满了生命力，仿佛诉说着古老的故事。</w:t>
      </w:r>
    </w:p>
    <w:p w14:paraId="79228259" w14:textId="77777777" w:rsidR="00AA6C8C" w:rsidRDefault="00AA6C8C">
      <w:pPr>
        <w:rPr>
          <w:rFonts w:hint="eastAsia"/>
        </w:rPr>
      </w:pPr>
    </w:p>
    <w:p w14:paraId="6E01E6B0" w14:textId="77777777" w:rsidR="00AA6C8C" w:rsidRDefault="00AA6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B6C96" w14:textId="77777777" w:rsidR="00AA6C8C" w:rsidRDefault="00AA6C8C">
      <w:pPr>
        <w:rPr>
          <w:rFonts w:hint="eastAsia"/>
        </w:rPr>
      </w:pPr>
      <w:r>
        <w:rPr>
          <w:rFonts w:hint="eastAsia"/>
        </w:rPr>
        <w:t>现代生活中“壮”的应用</w:t>
      </w:r>
    </w:p>
    <w:p w14:paraId="16551469" w14:textId="77777777" w:rsidR="00AA6C8C" w:rsidRDefault="00AA6C8C">
      <w:pPr>
        <w:rPr>
          <w:rFonts w:hint="eastAsia"/>
        </w:rPr>
      </w:pPr>
      <w:r>
        <w:rPr>
          <w:rFonts w:hint="eastAsia"/>
        </w:rPr>
        <w:t>尽管时代变迁，“壮”仍然广泛应用于现代社会。它可以用来形容一个人的身体状况良好、精神饱满；也可以指代事物的强大或壮观。在一些成语如“壮志凌云”、“壮怀激烈”中，“壮”更是表达了人们对于远大理想的追求和对美好生活的向往。</w:t>
      </w:r>
    </w:p>
    <w:p w14:paraId="725582FD" w14:textId="77777777" w:rsidR="00AA6C8C" w:rsidRDefault="00AA6C8C">
      <w:pPr>
        <w:rPr>
          <w:rFonts w:hint="eastAsia"/>
        </w:rPr>
      </w:pPr>
    </w:p>
    <w:p w14:paraId="7040D4A8" w14:textId="77777777" w:rsidR="00AA6C8C" w:rsidRDefault="00AA6C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EEB4E" w14:textId="77777777" w:rsidR="00AA6C8C" w:rsidRDefault="00AA6C8C">
      <w:pPr>
        <w:rPr>
          <w:rFonts w:hint="eastAsia"/>
        </w:rPr>
      </w:pPr>
      <w:r>
        <w:rPr>
          <w:rFonts w:hint="eastAsia"/>
        </w:rPr>
        <w:t>最后的总结</w:t>
      </w:r>
    </w:p>
    <w:p w14:paraId="5D22092D" w14:textId="77777777" w:rsidR="00AA6C8C" w:rsidRDefault="00AA6C8C">
      <w:pPr>
        <w:rPr>
          <w:rFonts w:hint="eastAsia"/>
        </w:rPr>
      </w:pPr>
      <w:r>
        <w:rPr>
          <w:rFonts w:hint="eastAsia"/>
        </w:rPr>
        <w:t>“壮”不仅仅是一个简单的汉字，它承载着深厚的文化内涵和历史记忆。通过对“壮”的笔画顺序的学习以及对其背后故事的理解，我们可以更加深刻地感受到中华文化的博大精深。无论是在书法创作还是日常生活交流中，“壮”都将一直陪伴着我们，传递着那份来自远古的力量与智慧。</w:t>
      </w:r>
    </w:p>
    <w:p w14:paraId="53455368" w14:textId="77777777" w:rsidR="00AA6C8C" w:rsidRDefault="00AA6C8C">
      <w:pPr>
        <w:rPr>
          <w:rFonts w:hint="eastAsia"/>
        </w:rPr>
      </w:pPr>
    </w:p>
    <w:p w14:paraId="2C5FC423" w14:textId="77777777" w:rsidR="00AA6C8C" w:rsidRDefault="00AA6C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A4DE4" w14:textId="259DA8C1" w:rsidR="00256453" w:rsidRDefault="00256453"/>
    <w:sectPr w:rsidR="0025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53"/>
    <w:rsid w:val="00256453"/>
    <w:rsid w:val="00AA6C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85CA4-D23A-44A0-86D7-D5195EE2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