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23C7" w14:textId="77777777" w:rsidR="00B05648" w:rsidRDefault="00B05648">
      <w:pPr>
        <w:rPr>
          <w:rFonts w:hint="eastAsia"/>
        </w:rPr>
      </w:pPr>
    </w:p>
    <w:p w14:paraId="4F1BC814" w14:textId="77777777" w:rsidR="00B05648" w:rsidRDefault="00B05648">
      <w:pPr>
        <w:rPr>
          <w:rFonts w:hint="eastAsia"/>
        </w:rPr>
      </w:pPr>
      <w:r>
        <w:rPr>
          <w:rFonts w:hint="eastAsia"/>
        </w:rPr>
        <w:t>央求的拼音怎么拼</w:t>
      </w:r>
    </w:p>
    <w:p w14:paraId="23F91E08" w14:textId="77777777" w:rsidR="00B05648" w:rsidRDefault="00B05648">
      <w:pPr>
        <w:rPr>
          <w:rFonts w:hint="eastAsia"/>
        </w:rPr>
      </w:pPr>
      <w:r>
        <w:rPr>
          <w:rFonts w:hint="eastAsia"/>
        </w:rPr>
        <w:t>央求这个词在汉语中用来表示恳求或请求的意思，通常带有某种程度上的急切感或是对对方的一种依赖。了解其正确的拼音对于学习汉语的人来说是十分重要的。央求的拼音是“yāng qiú”。其中，“央”读作第一声“yāng”，而“求”则读作第二声“qiú”。掌握这些细节不仅有助于提高汉语发音的准确性，还能加深对词汇的记忆。</w:t>
      </w:r>
    </w:p>
    <w:p w14:paraId="0D1B857B" w14:textId="77777777" w:rsidR="00B05648" w:rsidRDefault="00B05648">
      <w:pPr>
        <w:rPr>
          <w:rFonts w:hint="eastAsia"/>
        </w:rPr>
      </w:pPr>
    </w:p>
    <w:p w14:paraId="6C826ED2" w14:textId="77777777" w:rsidR="00B05648" w:rsidRDefault="00B05648">
      <w:pPr>
        <w:rPr>
          <w:rFonts w:hint="eastAsia"/>
        </w:rPr>
      </w:pPr>
    </w:p>
    <w:p w14:paraId="223A3A98" w14:textId="77777777" w:rsidR="00B05648" w:rsidRDefault="00B05648">
      <w:pPr>
        <w:rPr>
          <w:rFonts w:hint="eastAsia"/>
        </w:rPr>
      </w:pPr>
      <w:r>
        <w:rPr>
          <w:rFonts w:hint="eastAsia"/>
        </w:rPr>
        <w:t>央求的意义与用法</w:t>
      </w:r>
    </w:p>
    <w:p w14:paraId="6CC2790F" w14:textId="77777777" w:rsidR="00B05648" w:rsidRDefault="00B05648">
      <w:pPr>
        <w:rPr>
          <w:rFonts w:hint="eastAsia"/>
        </w:rPr>
      </w:pPr>
      <w:r>
        <w:rPr>
          <w:rFonts w:hint="eastAsia"/>
        </w:rPr>
        <w:t>在日常交流中，我们经常会遇到需要向他人表达自己的请求或愿望的情况，这时使用“央求”一词便显得非常合适。它不仅能准确地传达出说话人的意图，还能够体现出一种诚恳的态度。例如，在工作场合中向同事或上司提出帮助请求时，可以使用“央求”的方式来表达自己希望得到支持的心情。“央求”也常用于文学作品之中，通过细腻的情感描写来增强文本的表现力。</w:t>
      </w:r>
    </w:p>
    <w:p w14:paraId="6EDF6124" w14:textId="77777777" w:rsidR="00B05648" w:rsidRDefault="00B05648">
      <w:pPr>
        <w:rPr>
          <w:rFonts w:hint="eastAsia"/>
        </w:rPr>
      </w:pPr>
    </w:p>
    <w:p w14:paraId="00ED0B1E" w14:textId="77777777" w:rsidR="00B05648" w:rsidRDefault="00B05648">
      <w:pPr>
        <w:rPr>
          <w:rFonts w:hint="eastAsia"/>
        </w:rPr>
      </w:pPr>
    </w:p>
    <w:p w14:paraId="6CC9AFA4" w14:textId="77777777" w:rsidR="00B05648" w:rsidRDefault="00B05648">
      <w:pPr>
        <w:rPr>
          <w:rFonts w:hint="eastAsia"/>
        </w:rPr>
      </w:pPr>
      <w:r>
        <w:rPr>
          <w:rFonts w:hint="eastAsia"/>
        </w:rPr>
        <w:t>如何正确发音</w:t>
      </w:r>
    </w:p>
    <w:p w14:paraId="56E87901" w14:textId="77777777" w:rsidR="00B05648" w:rsidRDefault="00B05648">
      <w:pPr>
        <w:rPr>
          <w:rFonts w:hint="eastAsia"/>
        </w:rPr>
      </w:pPr>
      <w:r>
        <w:rPr>
          <w:rFonts w:hint="eastAsia"/>
        </w:rPr>
        <w:t>正确发音“央求”需要注意每个字的声调。“央”字属于阴平（第一声），发音时声音平稳且稍长；“求”字则是阳平（第二声），发音时从低到高，听起来有一种上扬的感觉。练习这两个字的发音时，可以通过模仿标准语音材料，如语言教学视频或音频资料，逐步提升自己的发音技巧。同时，多与母语者交流也是提高发音的好方法，他们能给予即时反馈并指出需要改进的地方。</w:t>
      </w:r>
    </w:p>
    <w:p w14:paraId="026D14C6" w14:textId="77777777" w:rsidR="00B05648" w:rsidRDefault="00B05648">
      <w:pPr>
        <w:rPr>
          <w:rFonts w:hint="eastAsia"/>
        </w:rPr>
      </w:pPr>
    </w:p>
    <w:p w14:paraId="1D31F369" w14:textId="77777777" w:rsidR="00B05648" w:rsidRDefault="00B05648">
      <w:pPr>
        <w:rPr>
          <w:rFonts w:hint="eastAsia"/>
        </w:rPr>
      </w:pPr>
    </w:p>
    <w:p w14:paraId="46836415" w14:textId="77777777" w:rsidR="00B05648" w:rsidRDefault="00B05648">
      <w:pPr>
        <w:rPr>
          <w:rFonts w:hint="eastAsia"/>
        </w:rPr>
      </w:pPr>
      <w:r>
        <w:rPr>
          <w:rFonts w:hint="eastAsia"/>
        </w:rPr>
        <w:t>学习小贴士</w:t>
      </w:r>
    </w:p>
    <w:p w14:paraId="470B73B1" w14:textId="77777777" w:rsidR="00B05648" w:rsidRDefault="00B05648">
      <w:pPr>
        <w:rPr>
          <w:rFonts w:hint="eastAsia"/>
        </w:rPr>
      </w:pPr>
      <w:r>
        <w:rPr>
          <w:rFonts w:hint="eastAsia"/>
        </w:rPr>
        <w:t>为了更好地掌握“央求”的拼音及用法，建议采取一些有效的学习策略。可以通过编写包含“央求”的句子或短文来进行实践，这有助于加深对该词的理解和记忆。利用在线资源，比如汉语学习网站或应用程序，进行自我测试和复习。不要忽视听力训练的重要性，通过听含有目标词汇的对话或文章，可以有效地提升辨音能力和语感。</w:t>
      </w:r>
    </w:p>
    <w:p w14:paraId="5A0B7BAC" w14:textId="77777777" w:rsidR="00B05648" w:rsidRDefault="00B05648">
      <w:pPr>
        <w:rPr>
          <w:rFonts w:hint="eastAsia"/>
        </w:rPr>
      </w:pPr>
    </w:p>
    <w:p w14:paraId="255AD8D6" w14:textId="77777777" w:rsidR="00B05648" w:rsidRDefault="00B05648">
      <w:pPr>
        <w:rPr>
          <w:rFonts w:hint="eastAsia"/>
        </w:rPr>
      </w:pPr>
    </w:p>
    <w:p w14:paraId="2F36E9F0" w14:textId="77777777" w:rsidR="00B05648" w:rsidRDefault="00B05648">
      <w:pPr>
        <w:rPr>
          <w:rFonts w:hint="eastAsia"/>
        </w:rPr>
      </w:pPr>
      <w:r>
        <w:rPr>
          <w:rFonts w:hint="eastAsia"/>
        </w:rPr>
        <w:t>最后的总结</w:t>
      </w:r>
    </w:p>
    <w:p w14:paraId="2A5DF291" w14:textId="77777777" w:rsidR="00B05648" w:rsidRDefault="00B05648">
      <w:pPr>
        <w:rPr>
          <w:rFonts w:hint="eastAsia"/>
        </w:rPr>
      </w:pPr>
      <w:r>
        <w:rPr>
          <w:rFonts w:hint="eastAsia"/>
        </w:rPr>
        <w:t>“央求”的拼音是汉语学习中的一个小知识点，但它却承载着丰富的文化内涵和实用价值。通过不断的学习和练习，不仅可以掌握这个词语的正确发音，还能更加深入地理解汉语的魅力所在。无论是作为语言学习的一部分，还是为了增进对中国文化的认识，“央求”的学习都是一次有意义的经历。</w:t>
      </w:r>
    </w:p>
    <w:p w14:paraId="40D9DBE4" w14:textId="77777777" w:rsidR="00B05648" w:rsidRDefault="00B05648">
      <w:pPr>
        <w:rPr>
          <w:rFonts w:hint="eastAsia"/>
        </w:rPr>
      </w:pPr>
    </w:p>
    <w:p w14:paraId="1CD3D5B1" w14:textId="77777777" w:rsidR="00B05648" w:rsidRDefault="00B05648">
      <w:pPr>
        <w:rPr>
          <w:rFonts w:hint="eastAsia"/>
        </w:rPr>
      </w:pPr>
    </w:p>
    <w:p w14:paraId="3ECF464F" w14:textId="77777777" w:rsidR="00B05648" w:rsidRDefault="00B05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2443E" w14:textId="05B9AA84" w:rsidR="00686E12" w:rsidRDefault="00686E12"/>
    <w:sectPr w:rsidR="0068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12"/>
    <w:rsid w:val="00686E12"/>
    <w:rsid w:val="00B056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A01D-C153-4123-A7CB-732A27A1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