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38E3" w14:textId="77777777" w:rsidR="00E81A03" w:rsidRDefault="00E81A03">
      <w:pPr>
        <w:rPr>
          <w:rFonts w:hint="eastAsia"/>
        </w:rPr>
      </w:pPr>
      <w:r>
        <w:rPr>
          <w:rFonts w:hint="eastAsia"/>
        </w:rPr>
        <w:t>子女的拼音声调是几声</w:t>
      </w:r>
    </w:p>
    <w:p w14:paraId="1321817D" w14:textId="77777777" w:rsidR="00E81A03" w:rsidRDefault="00E81A03">
      <w:pPr>
        <w:rPr>
          <w:rFonts w:hint="eastAsia"/>
        </w:rPr>
      </w:pPr>
      <w:r>
        <w:rPr>
          <w:rFonts w:hint="eastAsia"/>
        </w:rPr>
        <w:t>汉语作为一种表意文字系统，其发音规则有着独特的魅力。在汉语拼音中，声调作为音节的一部分，对于正确理解和表达词汇意义至关重要。本文将探讨“子女”一词的拼音声调，以及声调在汉语中的重要性。</w:t>
      </w:r>
    </w:p>
    <w:p w14:paraId="24222AFA" w14:textId="77777777" w:rsidR="00E81A03" w:rsidRDefault="00E81A03">
      <w:pPr>
        <w:rPr>
          <w:rFonts w:hint="eastAsia"/>
        </w:rPr>
      </w:pPr>
    </w:p>
    <w:p w14:paraId="61F43122" w14:textId="77777777" w:rsidR="00E81A03" w:rsidRDefault="00E8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1DA8" w14:textId="77777777" w:rsidR="00E81A03" w:rsidRDefault="00E81A03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4F1CA8F5" w14:textId="77777777" w:rsidR="00E81A03" w:rsidRDefault="00E81A03">
      <w:pPr>
        <w:rPr>
          <w:rFonts w:hint="eastAsia"/>
        </w:rPr>
      </w:pPr>
      <w:r>
        <w:rPr>
          <w:rFonts w:hint="eastAsia"/>
        </w:rPr>
        <w:t>每个汉字都有其对应的拼音表示法，而拼音则是汉语普通话的音节符号系统。它不仅标注了汉字的读音，还包括了四个主要声调和一个轻声。这些声调的变化可以改变词语的意义。例如，“子女”的拼音为 “zǐ nǚ”，其中的“子”字是一声（阴平），而“女”字是三声（上声）。</w:t>
      </w:r>
    </w:p>
    <w:p w14:paraId="776698F6" w14:textId="77777777" w:rsidR="00E81A03" w:rsidRDefault="00E81A03">
      <w:pPr>
        <w:rPr>
          <w:rFonts w:hint="eastAsia"/>
        </w:rPr>
      </w:pPr>
    </w:p>
    <w:p w14:paraId="46D0CADC" w14:textId="77777777" w:rsidR="00E81A03" w:rsidRDefault="00E8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411D8" w14:textId="77777777" w:rsidR="00E81A03" w:rsidRDefault="00E81A03">
      <w:pPr>
        <w:rPr>
          <w:rFonts w:hint="eastAsia"/>
        </w:rPr>
      </w:pPr>
      <w:r>
        <w:rPr>
          <w:rFonts w:hint="eastAsia"/>
        </w:rPr>
        <w:t>声调的基本概念</w:t>
      </w:r>
    </w:p>
    <w:p w14:paraId="316267DB" w14:textId="77777777" w:rsidR="00E81A03" w:rsidRDefault="00E81A03">
      <w:pPr>
        <w:rPr>
          <w:rFonts w:hint="eastAsia"/>
        </w:rPr>
      </w:pPr>
      <w:r>
        <w:rPr>
          <w:rFonts w:hint="eastAsia"/>
        </w:rPr>
        <w:t>汉语普通话中有四种基本声调和一种轻声。第一声（阴平）是一个高平调；第二声（阳平）是从中到高的升调；第三声（上声）是一个低降升调；第四声（去声）是一个从高到低的降调。还有不标调号的轻声，通常出现在某些词组的第二个字，如“时候”、“石头”。轻声不是独立的声调，而是由前一字或词的声调决定。</w:t>
      </w:r>
    </w:p>
    <w:p w14:paraId="077FD770" w14:textId="77777777" w:rsidR="00E81A03" w:rsidRDefault="00E81A03">
      <w:pPr>
        <w:rPr>
          <w:rFonts w:hint="eastAsia"/>
        </w:rPr>
      </w:pPr>
    </w:p>
    <w:p w14:paraId="02CD7DA0" w14:textId="77777777" w:rsidR="00E81A03" w:rsidRDefault="00E8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13681" w14:textId="77777777" w:rsidR="00E81A03" w:rsidRDefault="00E81A03">
      <w:pPr>
        <w:rPr>
          <w:rFonts w:hint="eastAsia"/>
        </w:rPr>
      </w:pPr>
      <w:r>
        <w:rPr>
          <w:rFonts w:hint="eastAsia"/>
        </w:rPr>
        <w:t>子女的声调分析</w:t>
      </w:r>
    </w:p>
    <w:p w14:paraId="681DE10F" w14:textId="77777777" w:rsidR="00E81A03" w:rsidRDefault="00E81A03">
      <w:pPr>
        <w:rPr>
          <w:rFonts w:hint="eastAsia"/>
        </w:rPr>
      </w:pPr>
      <w:r>
        <w:rPr>
          <w:rFonts w:hint="eastAsia"/>
        </w:rPr>
        <w:t>“子女”的“子”是第一声，发音时要保持音高不变，声音平稳。这个声调给人一种坚定、明确的感觉。“女”字是第三声，发音时先降后升，音调变化较为复杂。这种声调可以传达出一种柔和且略带曲折的情感。在日常交流中，正确的声调使用能够帮助我们更准确地表达意思，避免歧义。</w:t>
      </w:r>
    </w:p>
    <w:p w14:paraId="5C3876E8" w14:textId="77777777" w:rsidR="00E81A03" w:rsidRDefault="00E81A03">
      <w:pPr>
        <w:rPr>
          <w:rFonts w:hint="eastAsia"/>
        </w:rPr>
      </w:pPr>
    </w:p>
    <w:p w14:paraId="2E362395" w14:textId="77777777" w:rsidR="00E81A03" w:rsidRDefault="00E8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82F11" w14:textId="77777777" w:rsidR="00E81A03" w:rsidRDefault="00E81A03">
      <w:pPr>
        <w:rPr>
          <w:rFonts w:hint="eastAsia"/>
        </w:rPr>
      </w:pPr>
      <w:r>
        <w:rPr>
          <w:rFonts w:hint="eastAsia"/>
        </w:rPr>
        <w:t>声调对学习汉语的影响</w:t>
      </w:r>
    </w:p>
    <w:p w14:paraId="2152A360" w14:textId="77777777" w:rsidR="00E81A03" w:rsidRDefault="00E81A03">
      <w:pPr>
        <w:rPr>
          <w:rFonts w:hint="eastAsia"/>
        </w:rPr>
      </w:pPr>
      <w:r>
        <w:rPr>
          <w:rFonts w:hint="eastAsia"/>
        </w:rPr>
        <w:t>对于母语非汉语的学习者来说，掌握声调是非常有挑战性的。因为不同的声调可以使相同的音节产生截然不同的词汇和意义。比如，“ma”加上不同的声调可以变成“妈”（mā）、“麻”（má）、“马”（mǎ）、“骂”（mà）。因此，在学习过程中，了解并练习“子女”这样的常见词汇的正确声调，有助于提高汉语的听说能力。</w:t>
      </w:r>
    </w:p>
    <w:p w14:paraId="474DCF3D" w14:textId="77777777" w:rsidR="00E81A03" w:rsidRDefault="00E81A03">
      <w:pPr>
        <w:rPr>
          <w:rFonts w:hint="eastAsia"/>
        </w:rPr>
      </w:pPr>
    </w:p>
    <w:p w14:paraId="16C5065D" w14:textId="77777777" w:rsidR="00E81A03" w:rsidRDefault="00E8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16B9" w14:textId="77777777" w:rsidR="00E81A03" w:rsidRDefault="00E81A03">
      <w:pPr>
        <w:rPr>
          <w:rFonts w:hint="eastAsia"/>
        </w:rPr>
      </w:pPr>
      <w:r>
        <w:rPr>
          <w:rFonts w:hint="eastAsia"/>
        </w:rPr>
        <w:t>最后的总结</w:t>
      </w:r>
    </w:p>
    <w:p w14:paraId="64D8EE48" w14:textId="77777777" w:rsidR="00E81A03" w:rsidRDefault="00E81A03">
      <w:pPr>
        <w:rPr>
          <w:rFonts w:hint="eastAsia"/>
        </w:rPr>
      </w:pPr>
      <w:r>
        <w:rPr>
          <w:rFonts w:hint="eastAsia"/>
        </w:rPr>
        <w:t>“子女”的拼音声调分别是第一声和第三声。汉语的声调体系是语言学习中不可或缺的一环，它不仅丰富了语言的表现力，还增强了交流的准确性。通过不断练习和体会，学习者可以更好地掌握汉语声调，从而更加流利地使用这门美丽的语言。</w:t>
      </w:r>
    </w:p>
    <w:p w14:paraId="604E576A" w14:textId="77777777" w:rsidR="00E81A03" w:rsidRDefault="00E81A03">
      <w:pPr>
        <w:rPr>
          <w:rFonts w:hint="eastAsia"/>
        </w:rPr>
      </w:pPr>
    </w:p>
    <w:p w14:paraId="1826A0DD" w14:textId="77777777" w:rsidR="00E81A03" w:rsidRDefault="00E81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0C095" w14:textId="387C6B21" w:rsidR="00C564A1" w:rsidRDefault="00C564A1"/>
    <w:sectPr w:rsidR="00C5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1"/>
    <w:rsid w:val="00C564A1"/>
    <w:rsid w:val="00D564E1"/>
    <w:rsid w:val="00E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9E728-4584-4B58-B5D9-B3BE801E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