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DDB2" w14:textId="77777777" w:rsidR="005E3D95" w:rsidRDefault="005E3D95">
      <w:pPr>
        <w:rPr>
          <w:rFonts w:hint="eastAsia"/>
        </w:rPr>
      </w:pPr>
      <w:r>
        <w:rPr>
          <w:rFonts w:hint="eastAsia"/>
        </w:rPr>
        <w:t>帐帘的拼音：zhàng lián</w:t>
      </w:r>
    </w:p>
    <w:p w14:paraId="31F26805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FA69" w14:textId="77777777" w:rsidR="005E3D95" w:rsidRDefault="005E3D95">
      <w:pPr>
        <w:rPr>
          <w:rFonts w:hint="eastAsia"/>
        </w:rPr>
      </w:pPr>
      <w:r>
        <w:rPr>
          <w:rFonts w:hint="eastAsia"/>
        </w:rPr>
        <w:t>在汉语中，“帐帘”这两个字组合在一起，构成了一个既富有诗意又充满生活气息的词汇。从古至今，帐帘一直是中华文化的一部分，它不仅是一件实用的家居用品，更是一种艺术表现形式，承载着丰富的历史和文化内涵。</w:t>
      </w:r>
    </w:p>
    <w:p w14:paraId="72AE85E8" w14:textId="77777777" w:rsidR="005E3D95" w:rsidRDefault="005E3D95">
      <w:pPr>
        <w:rPr>
          <w:rFonts w:hint="eastAsia"/>
        </w:rPr>
      </w:pPr>
    </w:p>
    <w:p w14:paraId="2F2B1A6B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D3B6" w14:textId="77777777" w:rsidR="005E3D95" w:rsidRDefault="005E3D95">
      <w:pPr>
        <w:rPr>
          <w:rFonts w:hint="eastAsia"/>
        </w:rPr>
      </w:pPr>
      <w:r>
        <w:rPr>
          <w:rFonts w:hint="eastAsia"/>
        </w:rPr>
        <w:t>传统帐帘的历史渊源</w:t>
      </w:r>
    </w:p>
    <w:p w14:paraId="0A5E1DA6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BB56" w14:textId="77777777" w:rsidR="005E3D95" w:rsidRDefault="005E3D95">
      <w:pPr>
        <w:rPr>
          <w:rFonts w:hint="eastAsia"/>
        </w:rPr>
      </w:pPr>
      <w:r>
        <w:rPr>
          <w:rFonts w:hint="eastAsia"/>
        </w:rPr>
        <w:t>追溯到古代，帐帘在中国已有数千年的历史。早在商周时期，人们就已经开始使用各种材质制作帐帘，以满足遮挡视线、分隔空间或装饰环境的需求。随着时代的变迁和社会的发展，帐帘的设计与工艺也不断进步，逐渐形成了独特的风格。在唐宋年间，帐帘的制作达到了鼎盛，无论是宫廷还是民间，都可见到精致华丽的帐帘身影。它们不仅仅是简单的布料，更是能工巧匠们智慧结晶的艺术品。</w:t>
      </w:r>
    </w:p>
    <w:p w14:paraId="5EBF61A8" w14:textId="77777777" w:rsidR="005E3D95" w:rsidRDefault="005E3D95">
      <w:pPr>
        <w:rPr>
          <w:rFonts w:hint="eastAsia"/>
        </w:rPr>
      </w:pPr>
    </w:p>
    <w:p w14:paraId="2A413981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8DB4" w14:textId="77777777" w:rsidR="005E3D95" w:rsidRDefault="005E3D95">
      <w:pPr>
        <w:rPr>
          <w:rFonts w:hint="eastAsia"/>
        </w:rPr>
      </w:pPr>
      <w:r>
        <w:rPr>
          <w:rFonts w:hint="eastAsia"/>
        </w:rPr>
        <w:t>帐帘的文化象征意义</w:t>
      </w:r>
    </w:p>
    <w:p w14:paraId="25011BDE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6D11" w14:textId="77777777" w:rsidR="005E3D95" w:rsidRDefault="005E3D95">
      <w:pPr>
        <w:rPr>
          <w:rFonts w:hint="eastAsia"/>
        </w:rPr>
      </w:pPr>
      <w:r>
        <w:rPr>
          <w:rFonts w:hint="eastAsia"/>
        </w:rPr>
        <w:t>在中国传统文化里，帐帘往往被赋予了更多的象征意义。例如，在婚礼上使用的红色帐帘代表着吉祥如意，表达了新人对未来生活的美好祝愿；而文人墨客笔下的帐帘，则更多地体现了宁静致远的生活态度，以及对自然美景的向往之情。不同图案的帐帘还可能寓意不同的祝福或警示，如龙凤呈祥、松鹤延年等，都是通过帐帘传递给人们的良好愿望。</w:t>
      </w:r>
    </w:p>
    <w:p w14:paraId="38979C18" w14:textId="77777777" w:rsidR="005E3D95" w:rsidRDefault="005E3D95">
      <w:pPr>
        <w:rPr>
          <w:rFonts w:hint="eastAsia"/>
        </w:rPr>
      </w:pPr>
    </w:p>
    <w:p w14:paraId="1FE74086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6237" w14:textId="77777777" w:rsidR="005E3D95" w:rsidRDefault="005E3D95">
      <w:pPr>
        <w:rPr>
          <w:rFonts w:hint="eastAsia"/>
        </w:rPr>
      </w:pPr>
      <w:r>
        <w:rPr>
          <w:rFonts w:hint="eastAsia"/>
        </w:rPr>
        <w:t>帐帘的材料与制作工艺</w:t>
      </w:r>
    </w:p>
    <w:p w14:paraId="1A60E6DB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EE6A" w14:textId="77777777" w:rsidR="005E3D95" w:rsidRDefault="005E3D95">
      <w:pPr>
        <w:rPr>
          <w:rFonts w:hint="eastAsia"/>
        </w:rPr>
      </w:pPr>
      <w:r>
        <w:rPr>
          <w:rFonts w:hint="eastAsia"/>
        </w:rPr>
        <w:t>制作帐帘所选用的材料多种多样，包括丝绸、棉麻、竹编等天然材质，每种材料都有其独特的质感和特性。丝绸帐帘轻盈柔滑，常用于装饰豪华场所；棉麻帐帘则更为朴素自然，适合日常家庭使用。至于竹编帐帘，因其透气性和环保性，在南方地区尤为流行。除了选择合适的材料外，精湛的手工技艺也是决定帐帘品质的关键因素之一。从设计图样、选材裁剪到最后的缝制组装，每一个环节都需要工匠们精心操作，确保最终成品既美观又耐用。</w:t>
      </w:r>
    </w:p>
    <w:p w14:paraId="640D3F36" w14:textId="77777777" w:rsidR="005E3D95" w:rsidRDefault="005E3D95">
      <w:pPr>
        <w:rPr>
          <w:rFonts w:hint="eastAsia"/>
        </w:rPr>
      </w:pPr>
    </w:p>
    <w:p w14:paraId="651B9628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3674" w14:textId="77777777" w:rsidR="005E3D95" w:rsidRDefault="005E3D95">
      <w:pPr>
        <w:rPr>
          <w:rFonts w:hint="eastAsia"/>
        </w:rPr>
      </w:pPr>
      <w:r>
        <w:rPr>
          <w:rFonts w:hint="eastAsia"/>
        </w:rPr>
        <w:t>现代帐帘的应用与发展</w:t>
      </w:r>
    </w:p>
    <w:p w14:paraId="6FDC8542" w14:textId="77777777" w:rsidR="005E3D95" w:rsidRDefault="005E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25027" w14:textId="77777777" w:rsidR="005E3D95" w:rsidRDefault="005E3D95">
      <w:pPr>
        <w:rPr>
          <w:rFonts w:hint="eastAsia"/>
        </w:rPr>
      </w:pPr>
      <w:r>
        <w:rPr>
          <w:rFonts w:hint="eastAsia"/>
        </w:rPr>
        <w:t>进入现代社会后，虽然生活方式发生了巨大变化，但帐帘并没有因此退出历史舞台，反而以其独特的魅力继续存在于我们的生活中。如今的帐帘更加注重功能性与时尚感的结合，除了传统的遮光、隔音作用外，还增加了空气净化、温度调节等功能。同时，随着设计理念的不断创新，出现了许多具有现代感且不失传统文化韵味的新式帐帘，为当代家居增添了一抹亮色。无论是在酒店、餐厅还是普通住宅，我们都能看到各式各样的帐帘，它们既是实用的家居装饰品，也是连接古今文化的桥梁。</w:t>
      </w:r>
    </w:p>
    <w:p w14:paraId="2BB7469C" w14:textId="77777777" w:rsidR="005E3D95" w:rsidRDefault="005E3D95">
      <w:pPr>
        <w:rPr>
          <w:rFonts w:hint="eastAsia"/>
        </w:rPr>
      </w:pPr>
    </w:p>
    <w:p w14:paraId="315A33B5" w14:textId="77777777" w:rsidR="005E3D95" w:rsidRDefault="005E3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6B731" w14:textId="311C9A5A" w:rsidR="00701751" w:rsidRDefault="00701751"/>
    <w:sectPr w:rsidR="0070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51"/>
    <w:rsid w:val="005E3D95"/>
    <w:rsid w:val="007017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D81A-C014-4005-8A8E-4331A439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