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6EA1" w14:textId="77777777" w:rsidR="00492026" w:rsidRDefault="00492026">
      <w:pPr>
        <w:rPr>
          <w:rFonts w:hint="eastAsia"/>
        </w:rPr>
      </w:pPr>
      <w:r>
        <w:rPr>
          <w:rFonts w:hint="eastAsia"/>
        </w:rPr>
        <w:t>恣意徜徉的拼音：自由与音律的交织</w:t>
      </w:r>
    </w:p>
    <w:p w14:paraId="3EA356F3" w14:textId="77777777" w:rsidR="00492026" w:rsidRDefault="00492026">
      <w:pPr>
        <w:rPr>
          <w:rFonts w:hint="eastAsia"/>
        </w:rPr>
      </w:pPr>
      <w:r>
        <w:rPr>
          <w:rFonts w:hint="eastAsia"/>
        </w:rPr>
        <w:t>“Zì yì cháng yáng”这组拼音，仿佛是一张无形的地图，指引着人们穿越语言的森林。在汉语的世界里，拼音是汉字的发音指南，它使得那些不谙中文的人也能够通过字母组合来尝试读出一个个方块字的秘密。而“恣意徜徉”的拼音，不仅是一种声音的再现，更像是一种精神状态的象征。每一个音节都承载着一种情感，从舌尖到唇齿间的一次次轻触，就像是一个人在无垠的心灵世界中漫步，随心所欲，不受拘束。</w:t>
      </w:r>
    </w:p>
    <w:p w14:paraId="3CFC115A" w14:textId="77777777" w:rsidR="00492026" w:rsidRDefault="00492026">
      <w:pPr>
        <w:rPr>
          <w:rFonts w:hint="eastAsia"/>
        </w:rPr>
      </w:pPr>
    </w:p>
    <w:p w14:paraId="06294DBB" w14:textId="77777777" w:rsidR="00492026" w:rsidRDefault="00492026">
      <w:pPr>
        <w:rPr>
          <w:rFonts w:hint="eastAsia"/>
        </w:rPr>
      </w:pPr>
      <w:r>
        <w:rPr>
          <w:rFonts w:hint="eastAsia"/>
        </w:rPr>
        <w:t xml:space="preserve"> </w:t>
      </w:r>
    </w:p>
    <w:p w14:paraId="4A1A6989" w14:textId="77777777" w:rsidR="00492026" w:rsidRDefault="00492026">
      <w:pPr>
        <w:rPr>
          <w:rFonts w:hint="eastAsia"/>
        </w:rPr>
      </w:pPr>
      <w:r>
        <w:rPr>
          <w:rFonts w:hint="eastAsia"/>
        </w:rPr>
        <w:t>历史长河中的恣意徜徉</w:t>
      </w:r>
    </w:p>
    <w:p w14:paraId="29C85DC3" w14:textId="77777777" w:rsidR="00492026" w:rsidRDefault="00492026">
      <w:pPr>
        <w:rPr>
          <w:rFonts w:hint="eastAsia"/>
        </w:rPr>
      </w:pPr>
      <w:r>
        <w:rPr>
          <w:rFonts w:hint="eastAsia"/>
        </w:rPr>
        <w:t>追溯至古代，当文人墨客们挥毫泼墨，吟诗作画之时，他们的心境恰似“恣意徜徉”。这种心境并非只是简单的情绪表达，而是对生活的一种深刻领悟和享受。诗人李白在其诗篇中常常流露出这样的意境，“且放白鹿青崖间，须行即骑访名山”，这是一种超脱尘世、回归自然的态度。而我们今日通过拼音“zì yì cháng yáng”，似乎可以听到古人那遥远而又清晰的声音，感受到那份悠然自得的情怀。</w:t>
      </w:r>
    </w:p>
    <w:p w14:paraId="51AEA694" w14:textId="77777777" w:rsidR="00492026" w:rsidRDefault="00492026">
      <w:pPr>
        <w:rPr>
          <w:rFonts w:hint="eastAsia"/>
        </w:rPr>
      </w:pPr>
    </w:p>
    <w:p w14:paraId="1725A684" w14:textId="77777777" w:rsidR="00492026" w:rsidRDefault="00492026">
      <w:pPr>
        <w:rPr>
          <w:rFonts w:hint="eastAsia"/>
        </w:rPr>
      </w:pPr>
      <w:r>
        <w:rPr>
          <w:rFonts w:hint="eastAsia"/>
        </w:rPr>
        <w:t xml:space="preserve"> </w:t>
      </w:r>
    </w:p>
    <w:p w14:paraId="1DD5A9C5" w14:textId="77777777" w:rsidR="00492026" w:rsidRDefault="00492026">
      <w:pPr>
        <w:rPr>
          <w:rFonts w:hint="eastAsia"/>
        </w:rPr>
      </w:pPr>
      <w:r>
        <w:rPr>
          <w:rFonts w:hint="eastAsia"/>
        </w:rPr>
        <w:t>现代语境下的恣意徜徉</w:t>
      </w:r>
    </w:p>
    <w:p w14:paraId="628EDC1A" w14:textId="77777777" w:rsidR="00492026" w:rsidRDefault="00492026">
      <w:pPr>
        <w:rPr>
          <w:rFonts w:hint="eastAsia"/>
        </w:rPr>
      </w:pPr>
      <w:r>
        <w:rPr>
          <w:rFonts w:hint="eastAsia"/>
        </w:rPr>
        <w:t>随着时代的变迁，“恣意徜徉”不再局限于文学作品或艺术创作之中。在现代社会，这个词语及其拼音成为了人们追求个人空间与时间的一种象征。无论是在繁忙都市中寻找片刻宁静，还是在忙碌工作之余享受独处时光，人们都在以自己的方式诠释着“zì yì cháng yáng”。它提醒着我们，在快节奏的生活之外，还有属于自己的内心世界等待探索。在这里，每个人都可以成为自己生活的导演，书写独一无二的故事。</w:t>
      </w:r>
    </w:p>
    <w:p w14:paraId="705F24AA" w14:textId="77777777" w:rsidR="00492026" w:rsidRDefault="00492026">
      <w:pPr>
        <w:rPr>
          <w:rFonts w:hint="eastAsia"/>
        </w:rPr>
      </w:pPr>
    </w:p>
    <w:p w14:paraId="00C53B00" w14:textId="77777777" w:rsidR="00492026" w:rsidRDefault="00492026">
      <w:pPr>
        <w:rPr>
          <w:rFonts w:hint="eastAsia"/>
        </w:rPr>
      </w:pPr>
      <w:r>
        <w:rPr>
          <w:rFonts w:hint="eastAsia"/>
        </w:rPr>
        <w:t xml:space="preserve"> </w:t>
      </w:r>
    </w:p>
    <w:p w14:paraId="0CE0DDB2" w14:textId="77777777" w:rsidR="00492026" w:rsidRDefault="00492026">
      <w:pPr>
        <w:rPr>
          <w:rFonts w:hint="eastAsia"/>
        </w:rPr>
      </w:pPr>
      <w:r>
        <w:rPr>
          <w:rFonts w:hint="eastAsia"/>
        </w:rPr>
        <w:t>音乐旋律中的恣意徜徉</w:t>
      </w:r>
    </w:p>
    <w:p w14:paraId="442DEFD7" w14:textId="77777777" w:rsidR="00492026" w:rsidRDefault="00492026">
      <w:pPr>
        <w:rPr>
          <w:rFonts w:hint="eastAsia"/>
        </w:rPr>
      </w:pPr>
      <w:r>
        <w:rPr>
          <w:rFonts w:hint="eastAsia"/>
        </w:rPr>
        <w:t>将“zì yì cháng yáng”转化为音乐，就像是把一段文字变成了灵动的音符。想象一下，如果这些音节能化身为一首曲子，那么它的旋律一定是自由而不羁的。音符跳跃在五线谱上，时而激昂，时而舒缓，正如人们在不同情境下所体验到的情感起伏。音乐家们或许会用钢琴的清脆、小提琴的婉转或是鼓点的强烈来表现这份独特的心情。每一次演奏都是新的开始，每一段乐章都是心灵深处的对话。</w:t>
      </w:r>
    </w:p>
    <w:p w14:paraId="7003EDC7" w14:textId="77777777" w:rsidR="00492026" w:rsidRDefault="00492026">
      <w:pPr>
        <w:rPr>
          <w:rFonts w:hint="eastAsia"/>
        </w:rPr>
      </w:pPr>
    </w:p>
    <w:p w14:paraId="004A1FED" w14:textId="77777777" w:rsidR="00492026" w:rsidRDefault="00492026">
      <w:pPr>
        <w:rPr>
          <w:rFonts w:hint="eastAsia"/>
        </w:rPr>
      </w:pPr>
      <w:r>
        <w:rPr>
          <w:rFonts w:hint="eastAsia"/>
        </w:rPr>
        <w:t xml:space="preserve"> </w:t>
      </w:r>
    </w:p>
    <w:p w14:paraId="374DD1EE" w14:textId="77777777" w:rsidR="00492026" w:rsidRDefault="00492026">
      <w:pPr>
        <w:rPr>
          <w:rFonts w:hint="eastAsia"/>
        </w:rPr>
      </w:pPr>
      <w:r>
        <w:rPr>
          <w:rFonts w:hint="eastAsia"/>
        </w:rPr>
        <w:t>视觉艺术里的恣意徜徉</w:t>
      </w:r>
    </w:p>
    <w:p w14:paraId="7E09C4E4" w14:textId="77777777" w:rsidR="00492026" w:rsidRDefault="00492026">
      <w:pPr>
        <w:rPr>
          <w:rFonts w:hint="eastAsia"/>
        </w:rPr>
      </w:pPr>
      <w:r>
        <w:rPr>
          <w:rFonts w:hint="eastAsia"/>
        </w:rPr>
        <w:t>在绘画、雕塑等视觉艺术形式中，“恣意徜徉”同样有着丰富的表现。艺术家们可能选择用大胆的颜色对比、抽象的线条构图或者非传统的材质运用，来传达那种不受限制的艺术灵感。观众站在作品前，仿佛能听见创作者的心声，看到他们在创作过程中是如何突破常规，勇敢地表达自我。无论是巨幅油画上的狂野笔触，还是精致陶瓷上的细腻纹理，都体现了艺术家对于“zì yì cháng yáng”的理解和追求。</w:t>
      </w:r>
    </w:p>
    <w:p w14:paraId="6236B022" w14:textId="77777777" w:rsidR="00492026" w:rsidRDefault="00492026">
      <w:pPr>
        <w:rPr>
          <w:rFonts w:hint="eastAsia"/>
        </w:rPr>
      </w:pPr>
    </w:p>
    <w:p w14:paraId="5BE30DA6" w14:textId="77777777" w:rsidR="00492026" w:rsidRDefault="00492026">
      <w:pPr>
        <w:rPr>
          <w:rFonts w:hint="eastAsia"/>
        </w:rPr>
      </w:pPr>
      <w:r>
        <w:rPr>
          <w:rFonts w:hint="eastAsia"/>
        </w:rPr>
        <w:t xml:space="preserve"> </w:t>
      </w:r>
    </w:p>
    <w:p w14:paraId="0C5D8BCE" w14:textId="77777777" w:rsidR="00492026" w:rsidRDefault="00492026">
      <w:pPr>
        <w:rPr>
          <w:rFonts w:hint="eastAsia"/>
        </w:rPr>
      </w:pPr>
      <w:r>
        <w:rPr>
          <w:rFonts w:hint="eastAsia"/>
        </w:rPr>
        <w:t>最后的总结：传承与创新中的恣意徜徉</w:t>
      </w:r>
    </w:p>
    <w:p w14:paraId="6A794971" w14:textId="77777777" w:rsidR="00492026" w:rsidRDefault="00492026">
      <w:pPr>
        <w:rPr>
          <w:rFonts w:hint="eastAsia"/>
        </w:rPr>
      </w:pPr>
      <w:r>
        <w:rPr>
          <w:rFonts w:hint="eastAsia"/>
        </w:rPr>
        <w:t>从古至今，“恣意徜徉”所代表的精神内涵从未改变，它始终鼓励着人们去追寻内心的真正渴望。在这个信息爆炸的时代，我们更加需要这样一份从容不迫的态度。通过拼音“zì yì cháng yáng”，我们可以再次领略到汉语之美，同时也能激发起内心深处那份对于自由、对于创造的热情。让我们在这片由声音构筑起来的文化海洋里继续前行，不断发现新的风景。</w:t>
      </w:r>
    </w:p>
    <w:p w14:paraId="7DF7DCAA" w14:textId="77777777" w:rsidR="00492026" w:rsidRDefault="00492026">
      <w:pPr>
        <w:rPr>
          <w:rFonts w:hint="eastAsia"/>
        </w:rPr>
      </w:pPr>
    </w:p>
    <w:p w14:paraId="3940080F" w14:textId="77777777" w:rsidR="00492026" w:rsidRDefault="00492026">
      <w:pPr>
        <w:rPr>
          <w:rFonts w:hint="eastAsia"/>
        </w:rPr>
      </w:pPr>
      <w:r>
        <w:rPr>
          <w:rFonts w:hint="eastAsia"/>
        </w:rPr>
        <w:t>本文是由每日作文网(2345lzwz.com)为大家创作</w:t>
      </w:r>
    </w:p>
    <w:p w14:paraId="79A38C46" w14:textId="28D973E6" w:rsidR="003F57F1" w:rsidRDefault="003F57F1"/>
    <w:sectPr w:rsidR="003F5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F1"/>
    <w:rsid w:val="003F57F1"/>
    <w:rsid w:val="0049202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8A2E5-E23B-4F22-8A75-1356762B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7F1"/>
    <w:rPr>
      <w:rFonts w:cstheme="majorBidi"/>
      <w:color w:val="2F5496" w:themeColor="accent1" w:themeShade="BF"/>
      <w:sz w:val="28"/>
      <w:szCs w:val="28"/>
    </w:rPr>
  </w:style>
  <w:style w:type="character" w:customStyle="1" w:styleId="50">
    <w:name w:val="标题 5 字符"/>
    <w:basedOn w:val="a0"/>
    <w:link w:val="5"/>
    <w:uiPriority w:val="9"/>
    <w:semiHidden/>
    <w:rsid w:val="003F57F1"/>
    <w:rPr>
      <w:rFonts w:cstheme="majorBidi"/>
      <w:color w:val="2F5496" w:themeColor="accent1" w:themeShade="BF"/>
      <w:sz w:val="24"/>
    </w:rPr>
  </w:style>
  <w:style w:type="character" w:customStyle="1" w:styleId="60">
    <w:name w:val="标题 6 字符"/>
    <w:basedOn w:val="a0"/>
    <w:link w:val="6"/>
    <w:uiPriority w:val="9"/>
    <w:semiHidden/>
    <w:rsid w:val="003F57F1"/>
    <w:rPr>
      <w:rFonts w:cstheme="majorBidi"/>
      <w:b/>
      <w:bCs/>
      <w:color w:val="2F5496" w:themeColor="accent1" w:themeShade="BF"/>
    </w:rPr>
  </w:style>
  <w:style w:type="character" w:customStyle="1" w:styleId="70">
    <w:name w:val="标题 7 字符"/>
    <w:basedOn w:val="a0"/>
    <w:link w:val="7"/>
    <w:uiPriority w:val="9"/>
    <w:semiHidden/>
    <w:rsid w:val="003F57F1"/>
    <w:rPr>
      <w:rFonts w:cstheme="majorBidi"/>
      <w:b/>
      <w:bCs/>
      <w:color w:val="595959" w:themeColor="text1" w:themeTint="A6"/>
    </w:rPr>
  </w:style>
  <w:style w:type="character" w:customStyle="1" w:styleId="80">
    <w:name w:val="标题 8 字符"/>
    <w:basedOn w:val="a0"/>
    <w:link w:val="8"/>
    <w:uiPriority w:val="9"/>
    <w:semiHidden/>
    <w:rsid w:val="003F57F1"/>
    <w:rPr>
      <w:rFonts w:cstheme="majorBidi"/>
      <w:color w:val="595959" w:themeColor="text1" w:themeTint="A6"/>
    </w:rPr>
  </w:style>
  <w:style w:type="character" w:customStyle="1" w:styleId="90">
    <w:name w:val="标题 9 字符"/>
    <w:basedOn w:val="a0"/>
    <w:link w:val="9"/>
    <w:uiPriority w:val="9"/>
    <w:semiHidden/>
    <w:rsid w:val="003F57F1"/>
    <w:rPr>
      <w:rFonts w:eastAsiaTheme="majorEastAsia" w:cstheme="majorBidi"/>
      <w:color w:val="595959" w:themeColor="text1" w:themeTint="A6"/>
    </w:rPr>
  </w:style>
  <w:style w:type="paragraph" w:styleId="a3">
    <w:name w:val="Title"/>
    <w:basedOn w:val="a"/>
    <w:next w:val="a"/>
    <w:link w:val="a4"/>
    <w:uiPriority w:val="10"/>
    <w:qFormat/>
    <w:rsid w:val="003F5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7F1"/>
    <w:pPr>
      <w:spacing w:before="160"/>
      <w:jc w:val="center"/>
    </w:pPr>
    <w:rPr>
      <w:i/>
      <w:iCs/>
      <w:color w:val="404040" w:themeColor="text1" w:themeTint="BF"/>
    </w:rPr>
  </w:style>
  <w:style w:type="character" w:customStyle="1" w:styleId="a8">
    <w:name w:val="引用 字符"/>
    <w:basedOn w:val="a0"/>
    <w:link w:val="a7"/>
    <w:uiPriority w:val="29"/>
    <w:rsid w:val="003F57F1"/>
    <w:rPr>
      <w:i/>
      <w:iCs/>
      <w:color w:val="404040" w:themeColor="text1" w:themeTint="BF"/>
    </w:rPr>
  </w:style>
  <w:style w:type="paragraph" w:styleId="a9">
    <w:name w:val="List Paragraph"/>
    <w:basedOn w:val="a"/>
    <w:uiPriority w:val="34"/>
    <w:qFormat/>
    <w:rsid w:val="003F57F1"/>
    <w:pPr>
      <w:ind w:left="720"/>
      <w:contextualSpacing/>
    </w:pPr>
  </w:style>
  <w:style w:type="character" w:styleId="aa">
    <w:name w:val="Intense Emphasis"/>
    <w:basedOn w:val="a0"/>
    <w:uiPriority w:val="21"/>
    <w:qFormat/>
    <w:rsid w:val="003F57F1"/>
    <w:rPr>
      <w:i/>
      <w:iCs/>
      <w:color w:val="2F5496" w:themeColor="accent1" w:themeShade="BF"/>
    </w:rPr>
  </w:style>
  <w:style w:type="paragraph" w:styleId="ab">
    <w:name w:val="Intense Quote"/>
    <w:basedOn w:val="a"/>
    <w:next w:val="a"/>
    <w:link w:val="ac"/>
    <w:uiPriority w:val="30"/>
    <w:qFormat/>
    <w:rsid w:val="003F5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7F1"/>
    <w:rPr>
      <w:i/>
      <w:iCs/>
      <w:color w:val="2F5496" w:themeColor="accent1" w:themeShade="BF"/>
    </w:rPr>
  </w:style>
  <w:style w:type="character" w:styleId="ad">
    <w:name w:val="Intense Reference"/>
    <w:basedOn w:val="a0"/>
    <w:uiPriority w:val="32"/>
    <w:qFormat/>
    <w:rsid w:val="003F5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