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FE6D" w14:textId="77777777" w:rsidR="009D0914" w:rsidRDefault="009D0914">
      <w:pPr>
        <w:rPr>
          <w:rFonts w:hint="eastAsia"/>
        </w:rPr>
      </w:pPr>
    </w:p>
    <w:p w14:paraId="06AA735C" w14:textId="77777777" w:rsidR="009D0914" w:rsidRDefault="009D0914">
      <w:pPr>
        <w:rPr>
          <w:rFonts w:hint="eastAsia"/>
        </w:rPr>
      </w:pPr>
      <w:r>
        <w:rPr>
          <w:rFonts w:hint="eastAsia"/>
        </w:rPr>
        <w:t>竹子的拼音怎么写</w:t>
      </w:r>
    </w:p>
    <w:p w14:paraId="44D45EFD" w14:textId="77777777" w:rsidR="009D0914" w:rsidRDefault="009D0914">
      <w:pPr>
        <w:rPr>
          <w:rFonts w:hint="eastAsia"/>
        </w:rPr>
      </w:pPr>
      <w:r>
        <w:rPr>
          <w:rFonts w:hint="eastAsia"/>
        </w:rPr>
        <w:t>竹子，在汉语中是一个非常常见且重要的词汇，其拼音为“zhú zi”。在汉语拼音系统中，“竹”属于声母“zh”与韵母“u”的组合，而“子”则是声母为空和韵母“i”的结合。这两个字合在一起，代表了一种广泛分布于亚洲特别是东亚地区的植物。</w:t>
      </w:r>
    </w:p>
    <w:p w14:paraId="7DE0C333" w14:textId="77777777" w:rsidR="009D0914" w:rsidRDefault="009D0914">
      <w:pPr>
        <w:rPr>
          <w:rFonts w:hint="eastAsia"/>
        </w:rPr>
      </w:pPr>
    </w:p>
    <w:p w14:paraId="44ACE3E4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E5282" w14:textId="77777777" w:rsidR="009D0914" w:rsidRDefault="009D0914">
      <w:pPr>
        <w:rPr>
          <w:rFonts w:hint="eastAsia"/>
        </w:rPr>
      </w:pPr>
      <w:r>
        <w:rPr>
          <w:rFonts w:hint="eastAsia"/>
        </w:rPr>
        <w:t>竹子的重要性</w:t>
      </w:r>
    </w:p>
    <w:p w14:paraId="33525229" w14:textId="77777777" w:rsidR="009D0914" w:rsidRDefault="009D0914">
      <w:pPr>
        <w:rPr>
          <w:rFonts w:hint="eastAsia"/>
        </w:rPr>
      </w:pPr>
      <w:r>
        <w:rPr>
          <w:rFonts w:hint="eastAsia"/>
        </w:rPr>
        <w:t>竹子不仅在中国文化中占据着重要位置，而且在全球范围内也因其多功能用途而受到重视。从古代开始，竹子就被用来制作各种工具、家具乃至建筑材料。由于其生长速度快、韧性好等特性，竹子也被视为一种环保材料，被越来越多地应用于现代建筑和设计中。</w:t>
      </w:r>
    </w:p>
    <w:p w14:paraId="04233823" w14:textId="77777777" w:rsidR="009D0914" w:rsidRDefault="009D0914">
      <w:pPr>
        <w:rPr>
          <w:rFonts w:hint="eastAsia"/>
        </w:rPr>
      </w:pPr>
    </w:p>
    <w:p w14:paraId="1BC2428F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E8A7F" w14:textId="77777777" w:rsidR="009D0914" w:rsidRDefault="009D0914">
      <w:pPr>
        <w:rPr>
          <w:rFonts w:hint="eastAsia"/>
        </w:rPr>
      </w:pPr>
      <w:r>
        <w:rPr>
          <w:rFonts w:hint="eastAsia"/>
        </w:rPr>
        <w:t>竹文化的传承与发展</w:t>
      </w:r>
    </w:p>
    <w:p w14:paraId="6F126F2E" w14:textId="77777777" w:rsidR="009D0914" w:rsidRDefault="009D0914">
      <w:pPr>
        <w:rPr>
          <w:rFonts w:hint="eastAsia"/>
        </w:rPr>
      </w:pPr>
      <w:r>
        <w:rPr>
          <w:rFonts w:hint="eastAsia"/>
        </w:rPr>
        <w:t>竹子与中国传统文化紧密相连，竹林七贤的故事、文人墨客对竹的赞美诗篇，都展示了竹在中国历史文化中的独特地位。竹不仅是坚韧不拔精神的象征，还经常出现在中国的绘画艺术中，成为表达清雅、高洁品质的重要元素之一。</w:t>
      </w:r>
    </w:p>
    <w:p w14:paraId="03892D8E" w14:textId="77777777" w:rsidR="009D0914" w:rsidRDefault="009D0914">
      <w:pPr>
        <w:rPr>
          <w:rFonts w:hint="eastAsia"/>
        </w:rPr>
      </w:pPr>
    </w:p>
    <w:p w14:paraId="21885C22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6CEE6" w14:textId="77777777" w:rsidR="009D0914" w:rsidRDefault="009D0914">
      <w:pPr>
        <w:rPr>
          <w:rFonts w:hint="eastAsia"/>
        </w:rPr>
      </w:pPr>
      <w:r>
        <w:rPr>
          <w:rFonts w:hint="eastAsia"/>
        </w:rPr>
        <w:t>竹子的生态环境价值</w:t>
      </w:r>
    </w:p>
    <w:p w14:paraId="69073948" w14:textId="77777777" w:rsidR="009D0914" w:rsidRDefault="009D0914">
      <w:pPr>
        <w:rPr>
          <w:rFonts w:hint="eastAsia"/>
        </w:rPr>
      </w:pPr>
      <w:r>
        <w:rPr>
          <w:rFonts w:hint="eastAsia"/>
        </w:rPr>
        <w:t>除了实用价值外，竹子对环境也有着积极的影响。作为一种快速生长的植物，竹子能够有效地吸收二氧化碳并释放氧气，有助于改善空气质量。竹林还能防止土壤侵蚀，维护生物多样性，为许多野生动物提供栖息地。</w:t>
      </w:r>
    </w:p>
    <w:p w14:paraId="4D22A21A" w14:textId="77777777" w:rsidR="009D0914" w:rsidRDefault="009D0914">
      <w:pPr>
        <w:rPr>
          <w:rFonts w:hint="eastAsia"/>
        </w:rPr>
      </w:pPr>
    </w:p>
    <w:p w14:paraId="6E26E21C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5314" w14:textId="77777777" w:rsidR="009D0914" w:rsidRDefault="009D0914">
      <w:pPr>
        <w:rPr>
          <w:rFonts w:hint="eastAsia"/>
        </w:rPr>
      </w:pPr>
      <w:r>
        <w:rPr>
          <w:rFonts w:hint="eastAsia"/>
        </w:rPr>
        <w:t>竹子的应用领域</w:t>
      </w:r>
    </w:p>
    <w:p w14:paraId="5AD9A98D" w14:textId="77777777" w:rsidR="009D0914" w:rsidRDefault="009D0914">
      <w:pPr>
        <w:rPr>
          <w:rFonts w:hint="eastAsia"/>
        </w:rPr>
      </w:pPr>
      <w:r>
        <w:rPr>
          <w:rFonts w:hint="eastAsia"/>
        </w:rPr>
        <w:t>随着科技的发展，竹子的应用范围越来越广。除了传统的造纸、编织、建筑等领域，现在还有竹纤维服装、竹炭净化产品等新型应用出现。这些创新不仅提高了竹资源的利用率，也为环境保护做出了贡献。</w:t>
      </w:r>
    </w:p>
    <w:p w14:paraId="1F991462" w14:textId="77777777" w:rsidR="009D0914" w:rsidRDefault="009D0914">
      <w:pPr>
        <w:rPr>
          <w:rFonts w:hint="eastAsia"/>
        </w:rPr>
      </w:pPr>
    </w:p>
    <w:p w14:paraId="460AE085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189F9" w14:textId="77777777" w:rsidR="009D0914" w:rsidRDefault="009D0914">
      <w:pPr>
        <w:rPr>
          <w:rFonts w:hint="eastAsia"/>
        </w:rPr>
      </w:pPr>
      <w:r>
        <w:rPr>
          <w:rFonts w:hint="eastAsia"/>
        </w:rPr>
        <w:t>最后的总结</w:t>
      </w:r>
    </w:p>
    <w:p w14:paraId="4CF3BAC3" w14:textId="77777777" w:rsidR="009D0914" w:rsidRDefault="009D0914">
      <w:pPr>
        <w:rPr>
          <w:rFonts w:hint="eastAsia"/>
        </w:rPr>
      </w:pPr>
      <w:r>
        <w:rPr>
          <w:rFonts w:hint="eastAsia"/>
        </w:rPr>
        <w:t>通过了解竹子的拼音以及它在文化、生态、经济等多个方面的价值，我们可以更全面地认识到这种神奇植物的重要性。无论是在日常生活中还是在专业研究领域，竹子都展示出了不可替代的价值。因此，学习竹子的相关知识，不仅可以丰富我们的文化素养，还能帮助我们更好地理解和保护自然环境。</w:t>
      </w:r>
    </w:p>
    <w:p w14:paraId="5829ABA2" w14:textId="77777777" w:rsidR="009D0914" w:rsidRDefault="009D0914">
      <w:pPr>
        <w:rPr>
          <w:rFonts w:hint="eastAsia"/>
        </w:rPr>
      </w:pPr>
    </w:p>
    <w:p w14:paraId="0E98F59A" w14:textId="77777777" w:rsidR="009D0914" w:rsidRDefault="009D0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C4CA7" w14:textId="77777777" w:rsidR="009D0914" w:rsidRDefault="009D0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B9559" w14:textId="1D12C640" w:rsidR="00355C29" w:rsidRDefault="00355C29"/>
    <w:sectPr w:rsidR="0035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29"/>
    <w:rsid w:val="00355C29"/>
    <w:rsid w:val="009D09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FBD15-1348-4EEE-9F8E-0E07A8D8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