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DA20" w14:textId="77777777" w:rsidR="00B24817" w:rsidRDefault="00B24817">
      <w:pPr>
        <w:rPr>
          <w:rFonts w:hint="eastAsia"/>
        </w:rPr>
      </w:pPr>
      <w:r>
        <w:rPr>
          <w:rFonts w:hint="eastAsia"/>
        </w:rPr>
        <w:t>zi4 ze4 de pin yin</w:t>
      </w:r>
    </w:p>
    <w:p w14:paraId="5307C0EC" w14:textId="77777777" w:rsidR="00B24817" w:rsidRDefault="00B24817">
      <w:pPr>
        <w:rPr>
          <w:rFonts w:hint="eastAsia"/>
        </w:rPr>
      </w:pPr>
      <w:r>
        <w:rPr>
          <w:rFonts w:hint="eastAsia"/>
        </w:rPr>
        <w:t>自责，拼音为“zi4 ze4”，是汉语中表达个人对自身行为或决策不满情绪的词汇。它描述了一种内在的自我批评过程，当人们认为自己做错了事情或者未能达到自己的期望时，往往会感到自责。这种情感可以激发人们反思自己的行动，并寻求改进的方法，但过度的自责也可能导致负面的心理影响。</w:t>
      </w:r>
    </w:p>
    <w:p w14:paraId="51162C80" w14:textId="77777777" w:rsidR="00B24817" w:rsidRDefault="00B24817">
      <w:pPr>
        <w:rPr>
          <w:rFonts w:hint="eastAsia"/>
        </w:rPr>
      </w:pPr>
    </w:p>
    <w:p w14:paraId="147DC785" w14:textId="77777777" w:rsidR="00B24817" w:rsidRDefault="00B24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71577" w14:textId="77777777" w:rsidR="00B24817" w:rsidRDefault="00B24817">
      <w:pPr>
        <w:rPr>
          <w:rFonts w:hint="eastAsia"/>
        </w:rPr>
      </w:pPr>
      <w:r>
        <w:rPr>
          <w:rFonts w:hint="eastAsia"/>
        </w:rPr>
        <w:t>自责：一种普遍的情感体验</w:t>
      </w:r>
    </w:p>
    <w:p w14:paraId="59302E02" w14:textId="77777777" w:rsidR="00B24817" w:rsidRDefault="00B24817">
      <w:pPr>
        <w:rPr>
          <w:rFonts w:hint="eastAsia"/>
        </w:rPr>
      </w:pPr>
      <w:r>
        <w:rPr>
          <w:rFonts w:hint="eastAsia"/>
        </w:rPr>
        <w:t>在生活的旅途中，几乎每个人都会经历自责的情绪。无论是因为一个小失误，还是面对重大决策后的懊悔，自责都是一种常见且复杂的情感反应。它通常源于个体对于道德、伦理标准的认知以及对他人评价的担忧。适度的自责能够促使我们成长，成为更好的人；然而，如果陷入持续性的自责之中，则可能阻碍个人的发展，甚至引发心理健康问题。</w:t>
      </w:r>
    </w:p>
    <w:p w14:paraId="4F31C302" w14:textId="77777777" w:rsidR="00B24817" w:rsidRDefault="00B24817">
      <w:pPr>
        <w:rPr>
          <w:rFonts w:hint="eastAsia"/>
        </w:rPr>
      </w:pPr>
    </w:p>
    <w:p w14:paraId="4C1A83E3" w14:textId="77777777" w:rsidR="00B24817" w:rsidRDefault="00B24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6C2CF" w14:textId="77777777" w:rsidR="00B24817" w:rsidRDefault="00B24817">
      <w:pPr>
        <w:rPr>
          <w:rFonts w:hint="eastAsia"/>
        </w:rPr>
      </w:pPr>
      <w:r>
        <w:rPr>
          <w:rFonts w:hint="eastAsia"/>
        </w:rPr>
        <w:t>从心理学角度看自责</w:t>
      </w:r>
    </w:p>
    <w:p w14:paraId="3FA2789D" w14:textId="77777777" w:rsidR="00B24817" w:rsidRDefault="00B24817">
      <w:pPr>
        <w:rPr>
          <w:rFonts w:hint="eastAsia"/>
        </w:rPr>
      </w:pPr>
      <w:r>
        <w:rPr>
          <w:rFonts w:hint="eastAsia"/>
        </w:rPr>
        <w:t>心理学家指出，自责是人类认知结构的一部分，反映了人们对自身行为负责的态度。当我们做出某些决定后发现最后的总结不如预期时，内心深处会启动一个评估机制，试图找出失败的原因。这一过程中，若过分强调自身的责任，便容易产生强烈的自责感。长期处于这样的状态下，可能会使人失去自信，影响人际关系及生活质量。</w:t>
      </w:r>
    </w:p>
    <w:p w14:paraId="4D82E9EB" w14:textId="77777777" w:rsidR="00B24817" w:rsidRDefault="00B24817">
      <w:pPr>
        <w:rPr>
          <w:rFonts w:hint="eastAsia"/>
        </w:rPr>
      </w:pPr>
    </w:p>
    <w:p w14:paraId="78D610A7" w14:textId="77777777" w:rsidR="00B24817" w:rsidRDefault="00B24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BCE23" w14:textId="77777777" w:rsidR="00B24817" w:rsidRDefault="00B24817">
      <w:pPr>
        <w:rPr>
          <w:rFonts w:hint="eastAsia"/>
        </w:rPr>
      </w:pPr>
      <w:r>
        <w:rPr>
          <w:rFonts w:hint="eastAsia"/>
        </w:rPr>
        <w:t>如何健康地处理自责情绪</w:t>
      </w:r>
    </w:p>
    <w:p w14:paraId="3F67CE4A" w14:textId="77777777" w:rsidR="00B24817" w:rsidRDefault="00B24817">
      <w:pPr>
        <w:rPr>
          <w:rFonts w:hint="eastAsia"/>
        </w:rPr>
      </w:pPr>
      <w:r>
        <w:rPr>
          <w:rFonts w:hint="eastAsia"/>
        </w:rPr>
        <w:t>面对自责，关键在于找到平衡点。一方面，我们需要承认错误并从中吸取教训；另一方面，则要避免将所有过错归咎于己身。建立积极的心态，学会宽容对待自己是非常重要的。与信任的朋友或家人分享感受，也可以帮助缓解内心的负担。专业心理咨询师同样能提供有效的支持，引导人们正确看待过去的经历，促进心理健康发展。</w:t>
      </w:r>
    </w:p>
    <w:p w14:paraId="1FEEA36A" w14:textId="77777777" w:rsidR="00B24817" w:rsidRDefault="00B24817">
      <w:pPr>
        <w:rPr>
          <w:rFonts w:hint="eastAsia"/>
        </w:rPr>
      </w:pPr>
    </w:p>
    <w:p w14:paraId="114DA6E0" w14:textId="77777777" w:rsidR="00B24817" w:rsidRDefault="00B24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E2CBF" w14:textId="77777777" w:rsidR="00B24817" w:rsidRDefault="00B24817">
      <w:pPr>
        <w:rPr>
          <w:rFonts w:hint="eastAsia"/>
        </w:rPr>
      </w:pPr>
      <w:r>
        <w:rPr>
          <w:rFonts w:hint="eastAsia"/>
        </w:rPr>
        <w:t>最后的总结：拥抱变化，走出阴影</w:t>
      </w:r>
    </w:p>
    <w:p w14:paraId="00C2D937" w14:textId="77777777" w:rsidR="00B24817" w:rsidRDefault="00B24817">
      <w:pPr>
        <w:rPr>
          <w:rFonts w:hint="eastAsia"/>
        </w:rPr>
      </w:pPr>
      <w:r>
        <w:rPr>
          <w:rFonts w:hint="eastAsia"/>
        </w:rPr>
        <w:t>自责虽然不可避免，但它不应成为束缚我们的枷锁。通过正视问题、调整心态，并采取实际行动去改变现状，我们可以逐渐减轻那份沉重的内疚感。记住，在追求完美的道路上，允许自己犯错也是一种智慧。每一次跌倒都是为了更好地站起来，而每一次自责的经历也终将成为我们走向成熟的重要一步。让我们勇敢地面对过去，充满希望地迎接未来吧。</w:t>
      </w:r>
    </w:p>
    <w:p w14:paraId="68831EBC" w14:textId="77777777" w:rsidR="00B24817" w:rsidRDefault="00B24817">
      <w:pPr>
        <w:rPr>
          <w:rFonts w:hint="eastAsia"/>
        </w:rPr>
      </w:pPr>
    </w:p>
    <w:p w14:paraId="50852EE6" w14:textId="77777777" w:rsidR="00B24817" w:rsidRDefault="00B248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A66D0C" w14:textId="093EFD39" w:rsidR="00A20A82" w:rsidRDefault="00A20A82"/>
    <w:sectPr w:rsidR="00A20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82"/>
    <w:rsid w:val="00A20A82"/>
    <w:rsid w:val="00B2481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CA8F5-0251-41C5-9164-85C60840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