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9A34A" w14:textId="77777777" w:rsidR="002C2C88" w:rsidRDefault="002C2C88">
      <w:pPr>
        <w:rPr>
          <w:rFonts w:hint="eastAsia"/>
        </w:rPr>
      </w:pPr>
      <w:r>
        <w:rPr>
          <w:rFonts w:hint="eastAsia"/>
        </w:rPr>
        <w:t>zhūn zhūn jiào dǎo 谆谆教导的内涵与意义</w:t>
      </w:r>
    </w:p>
    <w:p w14:paraId="461A7DD7" w14:textId="77777777" w:rsidR="002C2C88" w:rsidRDefault="002C2C88">
      <w:pPr>
        <w:rPr>
          <w:rFonts w:hint="eastAsia"/>
        </w:rPr>
      </w:pPr>
      <w:r>
        <w:rPr>
          <w:rFonts w:hint="eastAsia"/>
        </w:rPr>
        <w:t>在汉语中，“谆谆教导”是一个富有深意和温情的成语，它描绘了一种耐心、反复且诚恳的教育方式。这个词源自古代中国对于师长教诲之形象的描述，代表着一种传统美德。当我们说某人“谆谆教导”时，我们指的是这个人以极大的耐心和细致的态度，不厌其烦地对他人进行指导或劝诫。</w:t>
      </w:r>
    </w:p>
    <w:p w14:paraId="0836BB90" w14:textId="77777777" w:rsidR="002C2C88" w:rsidRDefault="002C2C88">
      <w:pPr>
        <w:rPr>
          <w:rFonts w:hint="eastAsia"/>
        </w:rPr>
      </w:pPr>
    </w:p>
    <w:p w14:paraId="6D2DE0AF" w14:textId="77777777" w:rsidR="002C2C88" w:rsidRDefault="002C2C88">
      <w:pPr>
        <w:rPr>
          <w:rFonts w:hint="eastAsia"/>
        </w:rPr>
      </w:pPr>
      <w:r>
        <w:rPr>
          <w:rFonts w:hint="eastAsia"/>
        </w:rPr>
        <w:t xml:space="preserve"> </w:t>
      </w:r>
    </w:p>
    <w:p w14:paraId="7F45BB7E" w14:textId="77777777" w:rsidR="002C2C88" w:rsidRDefault="002C2C88">
      <w:pPr>
        <w:rPr>
          <w:rFonts w:hint="eastAsia"/>
        </w:rPr>
      </w:pPr>
      <w:r>
        <w:rPr>
          <w:rFonts w:hint="eastAsia"/>
        </w:rPr>
        <w:t>历史渊源：从古至今的传承</w:t>
      </w:r>
    </w:p>
    <w:p w14:paraId="72370B61" w14:textId="77777777" w:rsidR="002C2C88" w:rsidRDefault="002C2C88">
      <w:pPr>
        <w:rPr>
          <w:rFonts w:hint="eastAsia"/>
        </w:rPr>
      </w:pPr>
      <w:r>
        <w:rPr>
          <w:rFonts w:hint="eastAsia"/>
        </w:rPr>
        <w:t>自古以来，中华民族就非常重视教育的作用，认为它是个人成长和社会进步的关键。因此，在许多经典的文学作品和历史记载中都可以找到关于师长如何“谆谆教导”的故事。例如，《论语》中孔子对待弟子们的态度就是典型的例子，他不仅传授知识，更注重培养品德修养，这正是“谆谆教导”的精神所在。随着时代的变迁，这一理念也不断地被继承和发展下来。</w:t>
      </w:r>
    </w:p>
    <w:p w14:paraId="0ED3F3EC" w14:textId="77777777" w:rsidR="002C2C88" w:rsidRDefault="002C2C88">
      <w:pPr>
        <w:rPr>
          <w:rFonts w:hint="eastAsia"/>
        </w:rPr>
      </w:pPr>
    </w:p>
    <w:p w14:paraId="0C3AA643" w14:textId="77777777" w:rsidR="002C2C88" w:rsidRDefault="002C2C88">
      <w:pPr>
        <w:rPr>
          <w:rFonts w:hint="eastAsia"/>
        </w:rPr>
      </w:pPr>
      <w:r>
        <w:rPr>
          <w:rFonts w:hint="eastAsia"/>
        </w:rPr>
        <w:t xml:space="preserve"> </w:t>
      </w:r>
    </w:p>
    <w:p w14:paraId="16307EE8" w14:textId="77777777" w:rsidR="002C2C88" w:rsidRDefault="002C2C88">
      <w:pPr>
        <w:rPr>
          <w:rFonts w:hint="eastAsia"/>
        </w:rPr>
      </w:pPr>
      <w:r>
        <w:rPr>
          <w:rFonts w:hint="eastAsia"/>
        </w:rPr>
        <w:t>现实应用：在生活中践行“谆谆教导”</w:t>
      </w:r>
    </w:p>
    <w:p w14:paraId="7C803D2B" w14:textId="77777777" w:rsidR="002C2C88" w:rsidRDefault="002C2C88">
      <w:pPr>
        <w:rPr>
          <w:rFonts w:hint="eastAsia"/>
        </w:rPr>
      </w:pPr>
      <w:r>
        <w:rPr>
          <w:rFonts w:hint="eastAsia"/>
        </w:rPr>
        <w:t>在现代社会，“谆谆教导”依然有着重要的价值。无论是家庭教育还是学校教育，乃至职场培训和个人自我提升的过程中，这种教育方式都能够发挥积极的作用。对于父母而言，他们需要对孩子进行耐心细致的思想引导；老师则应根据每个学生的不同特点给予个性化的建议和支持；而在工作中，经验丰富的前辈也可以通过分享自己的经历来帮助新人更快地适应环境。“谆谆教导”不仅仅是一种教育手段，更体现了人类之间的关怀和责任感。</w:t>
      </w:r>
    </w:p>
    <w:p w14:paraId="41432A70" w14:textId="77777777" w:rsidR="002C2C88" w:rsidRDefault="002C2C88">
      <w:pPr>
        <w:rPr>
          <w:rFonts w:hint="eastAsia"/>
        </w:rPr>
      </w:pPr>
    </w:p>
    <w:p w14:paraId="02111EDA" w14:textId="77777777" w:rsidR="002C2C88" w:rsidRDefault="002C2C88">
      <w:pPr>
        <w:rPr>
          <w:rFonts w:hint="eastAsia"/>
        </w:rPr>
      </w:pPr>
      <w:r>
        <w:rPr>
          <w:rFonts w:hint="eastAsia"/>
        </w:rPr>
        <w:t xml:space="preserve"> </w:t>
      </w:r>
    </w:p>
    <w:p w14:paraId="5B462AFE" w14:textId="77777777" w:rsidR="002C2C88" w:rsidRDefault="002C2C88">
      <w:pPr>
        <w:rPr>
          <w:rFonts w:hint="eastAsia"/>
        </w:rPr>
      </w:pPr>
      <w:r>
        <w:rPr>
          <w:rFonts w:hint="eastAsia"/>
        </w:rPr>
        <w:t>未来展望：“谆谆教导”精神的延续与发展</w:t>
      </w:r>
    </w:p>
    <w:p w14:paraId="36EF21E0" w14:textId="77777777" w:rsidR="002C2C88" w:rsidRDefault="002C2C88">
      <w:pPr>
        <w:rPr>
          <w:rFonts w:hint="eastAsia"/>
        </w:rPr>
      </w:pPr>
      <w:r>
        <w:rPr>
          <w:rFonts w:hint="eastAsia"/>
        </w:rPr>
        <w:t>随着科技的发展和社会的变化，教育的形式和内容也在不断更新换代，但“谆谆教导”的核心价值却始终未变。在未来，我们可以期待看到更多创新的教学方法融入这一古老而珍贵的理念之中，比如利用多媒体资源制作更加生动有趣的课程内容，或是借助网络平台实现远程互动式的教学体验。同时，我们也应该鼓励每个人都能成为知识传播者，在日常生活中实践并传递“谆谆教导”的美好品质，共同构建一个更加和谐美好的社会。</w:t>
      </w:r>
    </w:p>
    <w:p w14:paraId="29CF84B7" w14:textId="77777777" w:rsidR="002C2C88" w:rsidRDefault="002C2C88">
      <w:pPr>
        <w:rPr>
          <w:rFonts w:hint="eastAsia"/>
        </w:rPr>
      </w:pPr>
    </w:p>
    <w:p w14:paraId="76929831" w14:textId="77777777" w:rsidR="002C2C88" w:rsidRDefault="002C2C88">
      <w:pPr>
        <w:rPr>
          <w:rFonts w:hint="eastAsia"/>
        </w:rPr>
      </w:pPr>
      <w:r>
        <w:rPr>
          <w:rFonts w:hint="eastAsia"/>
        </w:rPr>
        <w:t>本文是由每日作文网(2345lzwz.com)为大家创作</w:t>
      </w:r>
    </w:p>
    <w:p w14:paraId="05E0C689" w14:textId="1923341A" w:rsidR="007D13C1" w:rsidRDefault="007D13C1"/>
    <w:sectPr w:rsidR="007D13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C1"/>
    <w:rsid w:val="002C2C88"/>
    <w:rsid w:val="007D13C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CEFF1-0F93-46B2-9D06-399D9C6E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3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3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3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3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3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3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3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3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3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3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3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3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3C1"/>
    <w:rPr>
      <w:rFonts w:cstheme="majorBidi"/>
      <w:color w:val="2F5496" w:themeColor="accent1" w:themeShade="BF"/>
      <w:sz w:val="28"/>
      <w:szCs w:val="28"/>
    </w:rPr>
  </w:style>
  <w:style w:type="character" w:customStyle="1" w:styleId="50">
    <w:name w:val="标题 5 字符"/>
    <w:basedOn w:val="a0"/>
    <w:link w:val="5"/>
    <w:uiPriority w:val="9"/>
    <w:semiHidden/>
    <w:rsid w:val="007D13C1"/>
    <w:rPr>
      <w:rFonts w:cstheme="majorBidi"/>
      <w:color w:val="2F5496" w:themeColor="accent1" w:themeShade="BF"/>
      <w:sz w:val="24"/>
    </w:rPr>
  </w:style>
  <w:style w:type="character" w:customStyle="1" w:styleId="60">
    <w:name w:val="标题 6 字符"/>
    <w:basedOn w:val="a0"/>
    <w:link w:val="6"/>
    <w:uiPriority w:val="9"/>
    <w:semiHidden/>
    <w:rsid w:val="007D13C1"/>
    <w:rPr>
      <w:rFonts w:cstheme="majorBidi"/>
      <w:b/>
      <w:bCs/>
      <w:color w:val="2F5496" w:themeColor="accent1" w:themeShade="BF"/>
    </w:rPr>
  </w:style>
  <w:style w:type="character" w:customStyle="1" w:styleId="70">
    <w:name w:val="标题 7 字符"/>
    <w:basedOn w:val="a0"/>
    <w:link w:val="7"/>
    <w:uiPriority w:val="9"/>
    <w:semiHidden/>
    <w:rsid w:val="007D13C1"/>
    <w:rPr>
      <w:rFonts w:cstheme="majorBidi"/>
      <w:b/>
      <w:bCs/>
      <w:color w:val="595959" w:themeColor="text1" w:themeTint="A6"/>
    </w:rPr>
  </w:style>
  <w:style w:type="character" w:customStyle="1" w:styleId="80">
    <w:name w:val="标题 8 字符"/>
    <w:basedOn w:val="a0"/>
    <w:link w:val="8"/>
    <w:uiPriority w:val="9"/>
    <w:semiHidden/>
    <w:rsid w:val="007D13C1"/>
    <w:rPr>
      <w:rFonts w:cstheme="majorBidi"/>
      <w:color w:val="595959" w:themeColor="text1" w:themeTint="A6"/>
    </w:rPr>
  </w:style>
  <w:style w:type="character" w:customStyle="1" w:styleId="90">
    <w:name w:val="标题 9 字符"/>
    <w:basedOn w:val="a0"/>
    <w:link w:val="9"/>
    <w:uiPriority w:val="9"/>
    <w:semiHidden/>
    <w:rsid w:val="007D13C1"/>
    <w:rPr>
      <w:rFonts w:eastAsiaTheme="majorEastAsia" w:cstheme="majorBidi"/>
      <w:color w:val="595959" w:themeColor="text1" w:themeTint="A6"/>
    </w:rPr>
  </w:style>
  <w:style w:type="paragraph" w:styleId="a3">
    <w:name w:val="Title"/>
    <w:basedOn w:val="a"/>
    <w:next w:val="a"/>
    <w:link w:val="a4"/>
    <w:uiPriority w:val="10"/>
    <w:qFormat/>
    <w:rsid w:val="007D13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3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3C1"/>
    <w:pPr>
      <w:spacing w:before="160"/>
      <w:jc w:val="center"/>
    </w:pPr>
    <w:rPr>
      <w:i/>
      <w:iCs/>
      <w:color w:val="404040" w:themeColor="text1" w:themeTint="BF"/>
    </w:rPr>
  </w:style>
  <w:style w:type="character" w:customStyle="1" w:styleId="a8">
    <w:name w:val="引用 字符"/>
    <w:basedOn w:val="a0"/>
    <w:link w:val="a7"/>
    <w:uiPriority w:val="29"/>
    <w:rsid w:val="007D13C1"/>
    <w:rPr>
      <w:i/>
      <w:iCs/>
      <w:color w:val="404040" w:themeColor="text1" w:themeTint="BF"/>
    </w:rPr>
  </w:style>
  <w:style w:type="paragraph" w:styleId="a9">
    <w:name w:val="List Paragraph"/>
    <w:basedOn w:val="a"/>
    <w:uiPriority w:val="34"/>
    <w:qFormat/>
    <w:rsid w:val="007D13C1"/>
    <w:pPr>
      <w:ind w:left="720"/>
      <w:contextualSpacing/>
    </w:pPr>
  </w:style>
  <w:style w:type="character" w:styleId="aa">
    <w:name w:val="Intense Emphasis"/>
    <w:basedOn w:val="a0"/>
    <w:uiPriority w:val="21"/>
    <w:qFormat/>
    <w:rsid w:val="007D13C1"/>
    <w:rPr>
      <w:i/>
      <w:iCs/>
      <w:color w:val="2F5496" w:themeColor="accent1" w:themeShade="BF"/>
    </w:rPr>
  </w:style>
  <w:style w:type="paragraph" w:styleId="ab">
    <w:name w:val="Intense Quote"/>
    <w:basedOn w:val="a"/>
    <w:next w:val="a"/>
    <w:link w:val="ac"/>
    <w:uiPriority w:val="30"/>
    <w:qFormat/>
    <w:rsid w:val="007D1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3C1"/>
    <w:rPr>
      <w:i/>
      <w:iCs/>
      <w:color w:val="2F5496" w:themeColor="accent1" w:themeShade="BF"/>
    </w:rPr>
  </w:style>
  <w:style w:type="character" w:styleId="ad">
    <w:name w:val="Intense Reference"/>
    <w:basedOn w:val="a0"/>
    <w:uiPriority w:val="32"/>
    <w:qFormat/>
    <w:rsid w:val="007D13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