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8684E" w14:textId="77777777" w:rsidR="00C11A17" w:rsidRDefault="00C11A17">
      <w:pPr>
        <w:rPr>
          <w:rFonts w:hint="eastAsia"/>
        </w:rPr>
      </w:pPr>
    </w:p>
    <w:p w14:paraId="12CE592D" w14:textId="77777777" w:rsidR="00C11A17" w:rsidRDefault="00C11A17">
      <w:pPr>
        <w:rPr>
          <w:rFonts w:hint="eastAsia"/>
        </w:rPr>
      </w:pPr>
      <w:r>
        <w:rPr>
          <w:rFonts w:hint="eastAsia"/>
        </w:rPr>
        <w:t>人何有为的拼音</w:t>
      </w:r>
    </w:p>
    <w:p w14:paraId="5822AE28" w14:textId="77777777" w:rsidR="00C11A17" w:rsidRDefault="00C11A17">
      <w:pPr>
        <w:rPr>
          <w:rFonts w:hint="eastAsia"/>
        </w:rPr>
      </w:pPr>
      <w:r>
        <w:rPr>
          <w:rFonts w:hint="eastAsia"/>
        </w:rPr>
        <w:t>人何有为，“rén hé yǒu wéi”，这个独特的名字蕴含着深厚的中国文化底蕴与哲学思考。它不仅是一个名字，更是一种生活态度和价值追求的体现。</w:t>
      </w:r>
    </w:p>
    <w:p w14:paraId="5FED1F11" w14:textId="77777777" w:rsidR="00C11A17" w:rsidRDefault="00C11A17">
      <w:pPr>
        <w:rPr>
          <w:rFonts w:hint="eastAsia"/>
        </w:rPr>
      </w:pPr>
    </w:p>
    <w:p w14:paraId="3BC2A5A6" w14:textId="77777777" w:rsidR="00C11A17" w:rsidRDefault="00C1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E091A" w14:textId="77777777" w:rsidR="00C11A17" w:rsidRDefault="00C11A17">
      <w:pPr>
        <w:rPr>
          <w:rFonts w:hint="eastAsia"/>
        </w:rPr>
      </w:pPr>
      <w:r>
        <w:rPr>
          <w:rFonts w:hint="eastAsia"/>
        </w:rPr>
        <w:t>名字背后的哲理</w:t>
      </w:r>
    </w:p>
    <w:p w14:paraId="1EF38922" w14:textId="77777777" w:rsidR="00C11A17" w:rsidRDefault="00C11A17">
      <w:pPr>
        <w:rPr>
          <w:rFonts w:hint="eastAsia"/>
        </w:rPr>
      </w:pPr>
      <w:r>
        <w:rPr>
          <w:rFonts w:hint="eastAsia"/>
        </w:rPr>
        <w:t>“人”即人类，代表了世间万物之灵长。“何”在这里作为疑问词，表达了一种对世界、对人生的好奇心与探求精神。“有为”则源自中国古代哲学中的“有所作为”，强调积极进取、勇于担当的精神面貌。因此，“人何有为”可以理解为一个人应如何在这个世界上有所作为的问题，反映了对个人使命和社会责任的深刻思考。</w:t>
      </w:r>
    </w:p>
    <w:p w14:paraId="65ECFD81" w14:textId="77777777" w:rsidR="00C11A17" w:rsidRDefault="00C11A17">
      <w:pPr>
        <w:rPr>
          <w:rFonts w:hint="eastAsia"/>
        </w:rPr>
      </w:pPr>
    </w:p>
    <w:p w14:paraId="7F9ECE01" w14:textId="77777777" w:rsidR="00C11A17" w:rsidRDefault="00C1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E97E9" w14:textId="77777777" w:rsidR="00C11A17" w:rsidRDefault="00C11A17">
      <w:pPr>
        <w:rPr>
          <w:rFonts w:hint="eastAsia"/>
        </w:rPr>
      </w:pPr>
      <w:r>
        <w:rPr>
          <w:rFonts w:hint="eastAsia"/>
        </w:rPr>
        <w:t>文化背景与影响</w:t>
      </w:r>
    </w:p>
    <w:p w14:paraId="1A5185D5" w14:textId="77777777" w:rsidR="00C11A17" w:rsidRDefault="00C11A17">
      <w:pPr>
        <w:rPr>
          <w:rFonts w:hint="eastAsia"/>
        </w:rPr>
      </w:pPr>
      <w:r>
        <w:rPr>
          <w:rFonts w:hint="eastAsia"/>
        </w:rPr>
        <w:t>在中国传统文化中，对于个人成就和社会贡献有着丰富的论述。从孔子的“仁者爱人”，到孟子的“达则兼济天下”，再到现代社会倡导的创新、创业精神，“有为”一直被视为一种高尚的品质。而“人何有为”的提出，则是对这一系列思想的继承和发展，激励人们不断探索自我实现的新路径。</w:t>
      </w:r>
    </w:p>
    <w:p w14:paraId="315F2FD2" w14:textId="77777777" w:rsidR="00C11A17" w:rsidRDefault="00C11A17">
      <w:pPr>
        <w:rPr>
          <w:rFonts w:hint="eastAsia"/>
        </w:rPr>
      </w:pPr>
    </w:p>
    <w:p w14:paraId="29420F1A" w14:textId="77777777" w:rsidR="00C11A17" w:rsidRDefault="00C1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775F7" w14:textId="77777777" w:rsidR="00C11A17" w:rsidRDefault="00C11A17">
      <w:pPr>
        <w:rPr>
          <w:rFonts w:hint="eastAsia"/>
        </w:rPr>
      </w:pPr>
      <w:r>
        <w:rPr>
          <w:rFonts w:hint="eastAsia"/>
        </w:rPr>
        <w:t>实践意义</w:t>
      </w:r>
    </w:p>
    <w:p w14:paraId="01CB0D89" w14:textId="77777777" w:rsidR="00C11A17" w:rsidRDefault="00C11A17">
      <w:pPr>
        <w:rPr>
          <w:rFonts w:hint="eastAsia"/>
        </w:rPr>
      </w:pPr>
      <w:r>
        <w:rPr>
          <w:rFonts w:hint="eastAsia"/>
        </w:rPr>
        <w:t>在当今快速变化的社会环境中，“人何有为”的理念具有重要的现实指导意义。无论是从事科研工作、投身教育事业，还是致力于社会公益，每个人都可以根据自己的兴趣和特长找到属于自己的“有为”之路。这不仅是个人成长的需要，也是推动社会进步的重要力量。</w:t>
      </w:r>
    </w:p>
    <w:p w14:paraId="6A91B3CE" w14:textId="77777777" w:rsidR="00C11A17" w:rsidRDefault="00C11A17">
      <w:pPr>
        <w:rPr>
          <w:rFonts w:hint="eastAsia"/>
        </w:rPr>
      </w:pPr>
    </w:p>
    <w:p w14:paraId="30BE0812" w14:textId="77777777" w:rsidR="00C11A17" w:rsidRDefault="00C11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E2F13" w14:textId="77777777" w:rsidR="00C11A17" w:rsidRDefault="00C11A17">
      <w:pPr>
        <w:rPr>
          <w:rFonts w:hint="eastAsia"/>
        </w:rPr>
      </w:pPr>
      <w:r>
        <w:rPr>
          <w:rFonts w:hint="eastAsia"/>
        </w:rPr>
        <w:t>最后的总结</w:t>
      </w:r>
    </w:p>
    <w:p w14:paraId="67332026" w14:textId="77777777" w:rsidR="00C11A17" w:rsidRDefault="00C11A17">
      <w:pPr>
        <w:rPr>
          <w:rFonts w:hint="eastAsia"/>
        </w:rPr>
      </w:pPr>
      <w:r>
        <w:rPr>
          <w:rFonts w:hint="eastAsia"/>
        </w:rPr>
        <w:t>通过对“人何有为”的拼音及其背后含义的探讨，我们不仅能感受到中国文化的博大精深，更能从中汲取智慧和力量。无论时代如何变迁，积极向上、勇于担当的精神永远不会过时。让我们以更加开放的心态面对未来，努力成为新时代下的“有为人”。这样，我们才能不负韶华，在各自的领域里发光发热，共同创造更加美好的明天。</w:t>
      </w:r>
    </w:p>
    <w:p w14:paraId="57E64380" w14:textId="77777777" w:rsidR="00C11A17" w:rsidRDefault="00C11A17">
      <w:pPr>
        <w:rPr>
          <w:rFonts w:hint="eastAsia"/>
        </w:rPr>
      </w:pPr>
    </w:p>
    <w:p w14:paraId="37A438FA" w14:textId="77777777" w:rsidR="00C11A17" w:rsidRDefault="00C11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9BB49" w14:textId="37B86269" w:rsidR="00E734A0" w:rsidRDefault="00E734A0"/>
    <w:sectPr w:rsidR="00E7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A0"/>
    <w:rsid w:val="0051200B"/>
    <w:rsid w:val="00C11A17"/>
    <w:rsid w:val="00E7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0A266-4649-496D-897D-8BB3729D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