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4B20" w14:textId="77777777" w:rsidR="003D5C6B" w:rsidRDefault="003D5C6B">
      <w:pPr>
        <w:rPr>
          <w:rFonts w:hint="eastAsia"/>
        </w:rPr>
      </w:pPr>
      <w:r>
        <w:rPr>
          <w:rFonts w:hint="eastAsia"/>
        </w:rPr>
        <w:t>右上角的拼音：开启汉语学习之旅</w:t>
      </w:r>
    </w:p>
    <w:p w14:paraId="502B70C3" w14:textId="77777777" w:rsidR="003D5C6B" w:rsidRDefault="003D5C6B">
      <w:pPr>
        <w:rPr>
          <w:rFonts w:hint="eastAsia"/>
        </w:rPr>
      </w:pPr>
      <w:r>
        <w:rPr>
          <w:rFonts w:hint="eastAsia"/>
        </w:rPr>
        <w:t>在中文的世界里，汉字是文化传承的基石，而拼音则是通向这扇大门的一把钥匙。对于初学者来说，位于课本或词典页面右上角的拼音，往往成为他们理解与掌握汉字发音的第一步。汉语拼音是一套基于拉丁字母的系统，它为每一个汉字提供了一个对应的音标，使得非母语者能够准确地模仿出正确的读音。</w:t>
      </w:r>
    </w:p>
    <w:p w14:paraId="4D30F003" w14:textId="77777777" w:rsidR="003D5C6B" w:rsidRDefault="003D5C6B">
      <w:pPr>
        <w:rPr>
          <w:rFonts w:hint="eastAsia"/>
        </w:rPr>
      </w:pPr>
    </w:p>
    <w:p w14:paraId="32D00051" w14:textId="77777777" w:rsidR="003D5C6B" w:rsidRDefault="003D5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90655" w14:textId="77777777" w:rsidR="003D5C6B" w:rsidRDefault="003D5C6B">
      <w:pPr>
        <w:rPr>
          <w:rFonts w:hint="eastAsia"/>
        </w:rPr>
      </w:pPr>
      <w:r>
        <w:rPr>
          <w:rFonts w:hint="eastAsia"/>
        </w:rPr>
        <w:t>历史与演变</w:t>
      </w:r>
    </w:p>
    <w:p w14:paraId="3378A87F" w14:textId="77777777" w:rsidR="003D5C6B" w:rsidRDefault="003D5C6B">
      <w:pPr>
        <w:rPr>
          <w:rFonts w:hint="eastAsia"/>
        </w:rPr>
      </w:pPr>
      <w:r>
        <w:rPr>
          <w:rFonts w:hint="eastAsia"/>
        </w:rPr>
        <w:t>汉语拼音系统的建立并非一蹴而就，它是经过了长期的研究和实践才最终形成的。1958年，中国正式颁布了《汉语拼音方案》，这套方案不仅简化了汉字的学习过程，还极大地促进了普通话的推广。在此之前，尽管存在多种注音方法，但都没有像汉语拼音这样广泛且系统化。随着时代的发展，汉语拼音也在不断地调整和完善，以适应社会的变化和需求。</w:t>
      </w:r>
    </w:p>
    <w:p w14:paraId="053C0127" w14:textId="77777777" w:rsidR="003D5C6B" w:rsidRDefault="003D5C6B">
      <w:pPr>
        <w:rPr>
          <w:rFonts w:hint="eastAsia"/>
        </w:rPr>
      </w:pPr>
    </w:p>
    <w:p w14:paraId="5B2F7EA9" w14:textId="77777777" w:rsidR="003D5C6B" w:rsidRDefault="003D5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06FAC" w14:textId="77777777" w:rsidR="003D5C6B" w:rsidRDefault="003D5C6B">
      <w:pPr>
        <w:rPr>
          <w:rFonts w:hint="eastAsia"/>
        </w:rPr>
      </w:pPr>
      <w:r>
        <w:rPr>
          <w:rFonts w:hint="eastAsia"/>
        </w:rPr>
        <w:t>教育中的角色</w:t>
      </w:r>
    </w:p>
    <w:p w14:paraId="749CD899" w14:textId="77777777" w:rsidR="003D5C6B" w:rsidRDefault="003D5C6B">
      <w:pPr>
        <w:rPr>
          <w:rFonts w:hint="eastAsia"/>
        </w:rPr>
      </w:pPr>
      <w:r>
        <w:rPr>
          <w:rFonts w:hint="eastAsia"/>
        </w:rPr>
        <w:t>在学校教育中，右上角的拼音扮演着不可或缺的角色。从幼儿园到小学阶段，孩子们通过拼音来学习汉字的正确发音，并借此提高阅读能力。教师们也会利用拼音作为辅助工具，帮助学生更好地记忆词汇和句子结构。在对外汉语教学中，拼音更是国际友人了解中国文化、学习汉语的基础之一。</w:t>
      </w:r>
    </w:p>
    <w:p w14:paraId="4F8D9B8F" w14:textId="77777777" w:rsidR="003D5C6B" w:rsidRDefault="003D5C6B">
      <w:pPr>
        <w:rPr>
          <w:rFonts w:hint="eastAsia"/>
        </w:rPr>
      </w:pPr>
    </w:p>
    <w:p w14:paraId="33DAB427" w14:textId="77777777" w:rsidR="003D5C6B" w:rsidRDefault="003D5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B2EF7" w14:textId="77777777" w:rsidR="003D5C6B" w:rsidRDefault="003D5C6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776230F" w14:textId="77777777" w:rsidR="003D5C6B" w:rsidRDefault="003D5C6B">
      <w:pPr>
        <w:rPr>
          <w:rFonts w:hint="eastAsia"/>
        </w:rPr>
      </w:pPr>
      <w:r>
        <w:rPr>
          <w:rFonts w:hint="eastAsia"/>
        </w:rPr>
        <w:t>除了学术领域外，日常生活中我们也经常可以看到右上角拼音的身影。例如，在城市的街道指示牌、商店招牌以及公共交通工具上，拼音被用来标注重要的信息，方便国内外游客辨认方向；在电子设备如手机输入法中，用户可以通过输入拼音快速打出想要表达的文字内容。这种便捷性让拼音成为了人们生活中不可或缺的一部分。</w:t>
      </w:r>
    </w:p>
    <w:p w14:paraId="561D520C" w14:textId="77777777" w:rsidR="003D5C6B" w:rsidRDefault="003D5C6B">
      <w:pPr>
        <w:rPr>
          <w:rFonts w:hint="eastAsia"/>
        </w:rPr>
      </w:pPr>
    </w:p>
    <w:p w14:paraId="0E7750BC" w14:textId="77777777" w:rsidR="003D5C6B" w:rsidRDefault="003D5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14642" w14:textId="77777777" w:rsidR="003D5C6B" w:rsidRDefault="003D5C6B">
      <w:pPr>
        <w:rPr>
          <w:rFonts w:hint="eastAsia"/>
        </w:rPr>
      </w:pPr>
      <w:r>
        <w:rPr>
          <w:rFonts w:hint="eastAsia"/>
        </w:rPr>
        <w:t>跨文化交流的桥梁</w:t>
      </w:r>
    </w:p>
    <w:p w14:paraId="1FF406DE" w14:textId="77777777" w:rsidR="003D5C6B" w:rsidRDefault="003D5C6B">
      <w:pPr>
        <w:rPr>
          <w:rFonts w:hint="eastAsia"/>
        </w:rPr>
      </w:pPr>
      <w:r>
        <w:rPr>
          <w:rFonts w:hint="eastAsia"/>
        </w:rPr>
        <w:t>在全球化的背景下，汉语拼音架起了不同语言之间沟通交流的新桥梁。越来越多的外国人开始对中国文化产生浓厚兴趣，学习汉语的人数逐年递增。当他们翻开一本带有拼音标注的书籍时，那些看似陌生的符号便成了连接两种语言文化的纽带，使他们可以更轻松地跨越语言障碍，深入体验博大精深的中华文明。</w:t>
      </w:r>
    </w:p>
    <w:p w14:paraId="0A755EF1" w14:textId="77777777" w:rsidR="003D5C6B" w:rsidRDefault="003D5C6B">
      <w:pPr>
        <w:rPr>
          <w:rFonts w:hint="eastAsia"/>
        </w:rPr>
      </w:pPr>
    </w:p>
    <w:p w14:paraId="3A314FA5" w14:textId="77777777" w:rsidR="003D5C6B" w:rsidRDefault="003D5C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6B5BF" w14:textId="77777777" w:rsidR="003D5C6B" w:rsidRDefault="003D5C6B">
      <w:pPr>
        <w:rPr>
          <w:rFonts w:hint="eastAsia"/>
        </w:rPr>
      </w:pPr>
      <w:r>
        <w:rPr>
          <w:rFonts w:hint="eastAsia"/>
        </w:rPr>
        <w:t>最后的总结</w:t>
      </w:r>
    </w:p>
    <w:p w14:paraId="6236218F" w14:textId="77777777" w:rsidR="003D5C6B" w:rsidRDefault="003D5C6B">
      <w:pPr>
        <w:rPr>
          <w:rFonts w:hint="eastAsia"/>
        </w:rPr>
      </w:pPr>
      <w:r>
        <w:rPr>
          <w:rFonts w:hint="eastAsia"/>
        </w:rPr>
        <w:t>右上角的拼音不仅仅是一种简单的注音方式，它承载着丰富的历史文化内涵，见证了汉语从古老走向现代的发展历程。无论是对内还是对外，它都在推动着汉语学习的进步，加强着中外文化的交流。在未来，随着技术的发展和社会的进步，相信汉语拼音将继续发挥其重要作用，成为更多人心目中通往汉语世界的金钥匙。</w:t>
      </w:r>
    </w:p>
    <w:p w14:paraId="439A964A" w14:textId="77777777" w:rsidR="003D5C6B" w:rsidRDefault="003D5C6B">
      <w:pPr>
        <w:rPr>
          <w:rFonts w:hint="eastAsia"/>
        </w:rPr>
      </w:pPr>
    </w:p>
    <w:p w14:paraId="20843647" w14:textId="77777777" w:rsidR="003D5C6B" w:rsidRDefault="003D5C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919C2" w14:textId="1C8474DE" w:rsidR="00DE12BB" w:rsidRDefault="00DE12BB"/>
    <w:sectPr w:rsidR="00DE1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BB"/>
    <w:rsid w:val="003D5C6B"/>
    <w:rsid w:val="0051200B"/>
    <w:rsid w:val="00DE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8A056-C822-4338-9EF2-D211AEA5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