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EADD" w14:textId="77777777" w:rsidR="005E4A69" w:rsidRDefault="005E4A69">
      <w:pPr>
        <w:rPr>
          <w:rFonts w:hint="eastAsia"/>
        </w:rPr>
      </w:pPr>
      <w:r>
        <w:rPr>
          <w:rFonts w:hint="eastAsia"/>
        </w:rPr>
        <w:t>pin yin dai han zi dai sheng diao</w:t>
      </w:r>
    </w:p>
    <w:p w14:paraId="046462E3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31B2" w14:textId="77777777" w:rsidR="005E4A69" w:rsidRDefault="005E4A69">
      <w:pPr>
        <w:rPr>
          <w:rFonts w:hint="eastAsia"/>
        </w:rPr>
      </w:pPr>
      <w:r>
        <w:rPr>
          <w:rFonts w:hint="eastAsia"/>
        </w:rPr>
        <w:t>拼音，作为现代汉语的注音工具，是学习汉字发音和推广普通话的重要桥梁。它不仅帮助了无数中国人正确掌握母语的读音，也成为外国人学习中文不可或缺的一部分。拼音系统由声母、韵母和声调组成，通过简单的拉丁字母组合来表示复杂的汉字发音。然而，在实际应用中，我们常常遇到这样一个问题：当拼音缺少声调时，如何准确地表达一个汉字或词语？</w:t>
      </w:r>
    </w:p>
    <w:p w14:paraId="5B541BA6" w14:textId="77777777" w:rsidR="005E4A69" w:rsidRDefault="005E4A69">
      <w:pPr>
        <w:rPr>
          <w:rFonts w:hint="eastAsia"/>
        </w:rPr>
      </w:pPr>
    </w:p>
    <w:p w14:paraId="029D6AA7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023F1" w14:textId="77777777" w:rsidR="005E4A69" w:rsidRDefault="005E4A69">
      <w:pPr>
        <w:rPr>
          <w:rFonts w:hint="eastAsia"/>
        </w:rPr>
      </w:pPr>
      <w:r>
        <w:rPr>
          <w:rFonts w:hint="eastAsia"/>
        </w:rPr>
        <w:t>拼音的重要性</w:t>
      </w:r>
    </w:p>
    <w:p w14:paraId="3F6130AD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66BE4" w14:textId="77777777" w:rsidR="005E4A69" w:rsidRDefault="005E4A69">
      <w:pPr>
        <w:rPr>
          <w:rFonts w:hint="eastAsia"/>
        </w:rPr>
      </w:pPr>
      <w:r>
        <w:rPr>
          <w:rFonts w:hint="eastAsia"/>
        </w:rPr>
        <w:t>在没有文字提示的情况下，拼音的作用显得尤为重要。例如在网络交流、手机短信或者一些正式文件的英文翻译中，人们习惯使用拼音代替不易输入的汉字。但这时，由于省略了声调，同一个拼音可能会对应多个不同的汉字，这就导致了理解上的歧义。因此，为了更精确地传达信息，给拼音添加声调标记变得十分必要。</w:t>
      </w:r>
    </w:p>
    <w:p w14:paraId="7F5F2A15" w14:textId="77777777" w:rsidR="005E4A69" w:rsidRDefault="005E4A69">
      <w:pPr>
        <w:rPr>
          <w:rFonts w:hint="eastAsia"/>
        </w:rPr>
      </w:pPr>
    </w:p>
    <w:p w14:paraId="6F9E23FC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326AF" w14:textId="77777777" w:rsidR="005E4A69" w:rsidRDefault="005E4A69">
      <w:pPr>
        <w:rPr>
          <w:rFonts w:hint="eastAsia"/>
        </w:rPr>
      </w:pPr>
      <w:r>
        <w:rPr>
          <w:rFonts w:hint="eastAsia"/>
        </w:rPr>
        <w:t>声调与意义</w:t>
      </w:r>
    </w:p>
    <w:p w14:paraId="110D68BD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36F6D" w14:textId="77777777" w:rsidR="005E4A69" w:rsidRDefault="005E4A69">
      <w:pPr>
        <w:rPr>
          <w:rFonts w:hint="eastAsia"/>
        </w:rPr>
      </w:pPr>
      <w:r>
        <w:rPr>
          <w:rFonts w:hint="eastAsia"/>
        </w:rPr>
        <w:t>汉语是一种有声调的语言，共有四个主要声调加上轻声。每个声调都能改变一个字的意义。以“ma”为例，第一声（mā）可以是妈妈；第二声（má）可能是麻；第三声（mǎ）则指马；第四声（mà）则是骂。由此可见，声调的不同直接影响到词汇的意思，甚至可能造成误解。所以，在书写拼音时加入正确的声调符号，有助于消除这种不确定性。</w:t>
      </w:r>
    </w:p>
    <w:p w14:paraId="6F9DC2C5" w14:textId="77777777" w:rsidR="005E4A69" w:rsidRDefault="005E4A69">
      <w:pPr>
        <w:rPr>
          <w:rFonts w:hint="eastAsia"/>
        </w:rPr>
      </w:pPr>
    </w:p>
    <w:p w14:paraId="1EDFE371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6EBDC" w14:textId="77777777" w:rsidR="005E4A69" w:rsidRDefault="005E4A69">
      <w:pPr>
        <w:rPr>
          <w:rFonts w:hint="eastAsia"/>
        </w:rPr>
      </w:pPr>
      <w:r>
        <w:rPr>
          <w:rFonts w:hint="eastAsia"/>
        </w:rPr>
        <w:t>实践中的挑战</w:t>
      </w:r>
    </w:p>
    <w:p w14:paraId="247E2582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E62D" w14:textId="77777777" w:rsidR="005E4A69" w:rsidRDefault="005E4A69">
      <w:pPr>
        <w:rPr>
          <w:rFonts w:hint="eastAsia"/>
        </w:rPr>
      </w:pPr>
      <w:r>
        <w:rPr>
          <w:rFonts w:hint="eastAsia"/>
        </w:rPr>
        <w:t>尽管如此，在实际操作中给拼音加声调并非易事。一方面，键盘布局并不支持直接输入带有声调的拼音字符；另一方面，对于非专业使用者而言，记忆并正确使用这些特殊符号也存在一定难度。很多情况下，尤其是即时通讯环境中，人们往往出于便捷考虑而忽略了声调的存在。</w:t>
      </w:r>
    </w:p>
    <w:p w14:paraId="65B5167C" w14:textId="77777777" w:rsidR="005E4A69" w:rsidRDefault="005E4A69">
      <w:pPr>
        <w:rPr>
          <w:rFonts w:hint="eastAsia"/>
        </w:rPr>
      </w:pPr>
    </w:p>
    <w:p w14:paraId="168AEFF1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9E75A" w14:textId="77777777" w:rsidR="005E4A69" w:rsidRDefault="005E4A69">
      <w:pPr>
        <w:rPr>
          <w:rFonts w:hint="eastAsia"/>
        </w:rPr>
      </w:pPr>
      <w:r>
        <w:rPr>
          <w:rFonts w:hint="eastAsia"/>
        </w:rPr>
        <w:t>解决方案</w:t>
      </w:r>
    </w:p>
    <w:p w14:paraId="60D9F882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44C6D" w14:textId="77777777" w:rsidR="005E4A69" w:rsidRDefault="005E4A69">
      <w:pPr>
        <w:rPr>
          <w:rFonts w:hint="eastAsia"/>
        </w:rPr>
      </w:pPr>
      <w:r>
        <w:rPr>
          <w:rFonts w:hint="eastAsia"/>
        </w:rPr>
        <w:t>面对上述挑战，我们可以采取多种方式来改善这一状况。利用技术手段简化带声调拼音的输入过程，比如开发专门的应用程序或插件，使用户能够轻松地选择合适的声调选项。加强教育宣传力度，提高公众对声调重要性的认识，鼓励大家在日常生活中尽量保持规范化的拼音书写习惯。随着智能设备的发展，语音识别技术日益成熟，这也为解决这个问题提供了新的思路——即通过语音转换成带声调的文字内容。</w:t>
      </w:r>
    </w:p>
    <w:p w14:paraId="43306AE4" w14:textId="77777777" w:rsidR="005E4A69" w:rsidRDefault="005E4A69">
      <w:pPr>
        <w:rPr>
          <w:rFonts w:hint="eastAsia"/>
        </w:rPr>
      </w:pPr>
    </w:p>
    <w:p w14:paraId="0BDB9701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0C2BA" w14:textId="77777777" w:rsidR="005E4A69" w:rsidRDefault="005E4A69">
      <w:pPr>
        <w:rPr>
          <w:rFonts w:hint="eastAsia"/>
        </w:rPr>
      </w:pPr>
      <w:r>
        <w:rPr>
          <w:rFonts w:hint="eastAsia"/>
        </w:rPr>
        <w:t>最后的总结</w:t>
      </w:r>
    </w:p>
    <w:p w14:paraId="598F11F4" w14:textId="77777777" w:rsidR="005E4A69" w:rsidRDefault="005E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9E9A3" w14:textId="77777777" w:rsidR="005E4A69" w:rsidRDefault="005E4A69">
      <w:pPr>
        <w:rPr>
          <w:rFonts w:hint="eastAsia"/>
        </w:rPr>
      </w:pPr>
      <w:r>
        <w:rPr>
          <w:rFonts w:hint="eastAsia"/>
        </w:rPr>
        <w:t>pin yin dai han zi dai sheng diao不仅仅是语言学上的一个小话题，它涉及到文化交流、信息技术以及个人沟通等多个方面。随着社会的进步和技术的发展，相信未来会有更多更好的方法来完善这一领域的工作，让我们的语言更加丰富多彩，同时也能更好地服务于国内外的学习者和使用者。</w:t>
      </w:r>
    </w:p>
    <w:p w14:paraId="123034EF" w14:textId="77777777" w:rsidR="005E4A69" w:rsidRDefault="005E4A69">
      <w:pPr>
        <w:rPr>
          <w:rFonts w:hint="eastAsia"/>
        </w:rPr>
      </w:pPr>
    </w:p>
    <w:p w14:paraId="33C038D3" w14:textId="77777777" w:rsidR="005E4A69" w:rsidRDefault="005E4A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F0D54" w14:textId="5BF727D7" w:rsidR="00C84295" w:rsidRDefault="00C84295"/>
    <w:sectPr w:rsidR="00C8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95"/>
    <w:rsid w:val="0051200B"/>
    <w:rsid w:val="005E4A69"/>
    <w:rsid w:val="00C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2A7F-FA4A-40D7-8D95-3BB2CFA7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