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7CD2" w14:textId="77777777" w:rsidR="00AE6E3E" w:rsidRDefault="00AE6E3E">
      <w:pPr>
        <w:rPr>
          <w:rFonts w:hint="eastAsia"/>
        </w:rPr>
      </w:pPr>
    </w:p>
    <w:p w14:paraId="3B708946" w14:textId="77777777" w:rsidR="00AE6E3E" w:rsidRDefault="00AE6E3E">
      <w:pPr>
        <w:rPr>
          <w:rFonts w:hint="eastAsia"/>
        </w:rPr>
      </w:pPr>
      <w:r>
        <w:rPr>
          <w:rFonts w:hint="eastAsia"/>
        </w:rPr>
        <w:t>拼音的难点：发音规则与实际应用</w:t>
      </w:r>
    </w:p>
    <w:p w14:paraId="5F10CADA" w14:textId="77777777" w:rsidR="00AE6E3E" w:rsidRDefault="00AE6E3E">
      <w:pPr>
        <w:rPr>
          <w:rFonts w:hint="eastAsia"/>
        </w:rPr>
      </w:pPr>
      <w:r>
        <w:rPr>
          <w:rFonts w:hint="eastAsia"/>
        </w:rPr>
        <w:t>汉语拼音是学习中文的重要工具，它为汉字标注了读音，使得非母语者能够更准确地掌握汉语的发音。然而，在实际使用中，拼音存在一些难点，这些难点主要集中在发音规则上。对于初学者来说，区分四声（阴平、阳平、上声和去声）是一项挑战。每个声调都有独特的音高模式，细微的变化可以改变整个单词的意思。例如，“ma”根据不同的声调可以表示“妈”、“麻”、“马”或“骂”。某些字母组合在汉语中并不常见，如“ü”和“zh”，它们的发音方式对非母语者而言可能相当陌生。</w:t>
      </w:r>
    </w:p>
    <w:p w14:paraId="7DB41E45" w14:textId="77777777" w:rsidR="00AE6E3E" w:rsidRDefault="00AE6E3E">
      <w:pPr>
        <w:rPr>
          <w:rFonts w:hint="eastAsia"/>
        </w:rPr>
      </w:pPr>
    </w:p>
    <w:p w14:paraId="79F31BE1" w14:textId="77777777" w:rsidR="00AE6E3E" w:rsidRDefault="00AE6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A9CA3" w14:textId="77777777" w:rsidR="00AE6E3E" w:rsidRDefault="00AE6E3E">
      <w:pPr>
        <w:rPr>
          <w:rFonts w:hint="eastAsia"/>
        </w:rPr>
      </w:pPr>
      <w:r>
        <w:rPr>
          <w:rFonts w:hint="eastAsia"/>
        </w:rPr>
        <w:t>拼音的难点：特殊发音与例外情况</w:t>
      </w:r>
    </w:p>
    <w:p w14:paraId="26ADD66F" w14:textId="77777777" w:rsidR="00AE6E3E" w:rsidRDefault="00AE6E3E">
      <w:pPr>
        <w:rPr>
          <w:rFonts w:hint="eastAsia"/>
        </w:rPr>
      </w:pPr>
      <w:r>
        <w:rPr>
          <w:rFonts w:hint="eastAsia"/>
        </w:rPr>
        <w:t>除了常规的发音规则外，汉语拼音还有一些特殊的发音和例外情况需要记忆。比如，“i”在跟在“z”、“c”、“s”后面时发[?]音，而不是普通的[i]音；而当“u”跟在“j”、“q”、“x”后面时，则变成卷舌的[u?]。有些字的拼音会随着前后字的变化而变化，即变调现象，这增加了学习的复杂性。例如，“一”单独出现时读第一声，但在句子中通常会发生变调。还有轻声音节，这类音节没有明显的声调，但其存在与否会影响词义的理解。</w:t>
      </w:r>
    </w:p>
    <w:p w14:paraId="2F178F35" w14:textId="77777777" w:rsidR="00AE6E3E" w:rsidRDefault="00AE6E3E">
      <w:pPr>
        <w:rPr>
          <w:rFonts w:hint="eastAsia"/>
        </w:rPr>
      </w:pPr>
    </w:p>
    <w:p w14:paraId="13405985" w14:textId="77777777" w:rsidR="00AE6E3E" w:rsidRDefault="00AE6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11197" w14:textId="77777777" w:rsidR="00AE6E3E" w:rsidRDefault="00AE6E3E">
      <w:pPr>
        <w:rPr>
          <w:rFonts w:hint="eastAsia"/>
        </w:rPr>
      </w:pPr>
      <w:r>
        <w:rPr>
          <w:rFonts w:hint="eastAsia"/>
        </w:rPr>
        <w:t>拼音的难点：同音字与多音字</w:t>
      </w:r>
    </w:p>
    <w:p w14:paraId="179F677A" w14:textId="77777777" w:rsidR="00AE6E3E" w:rsidRDefault="00AE6E3E">
      <w:pPr>
        <w:rPr>
          <w:rFonts w:hint="eastAsia"/>
        </w:rPr>
      </w:pPr>
      <w:r>
        <w:rPr>
          <w:rFonts w:hint="eastAsia"/>
        </w:rPr>
        <w:t>汉语中存在着大量的同音字和多音字，这对学习者来说是一大障碍。同音字是指不同意义的字有相同的拼音发音，例如“花”和“化”都读作“huā”。而在实际交流中，上下文决定了正确的含义。多音字则更加棘手，因为同一个汉字可以根据不同的意思有不同的发音，如“行”既可以读作“xíng”也可以读作“háng”，分别对应着不同的词义。这种多样性要求学习者不仅要记住每个字的基本发音，还要了解其在不同情境下的变化。</w:t>
      </w:r>
    </w:p>
    <w:p w14:paraId="21D8FDAE" w14:textId="77777777" w:rsidR="00AE6E3E" w:rsidRDefault="00AE6E3E">
      <w:pPr>
        <w:rPr>
          <w:rFonts w:hint="eastAsia"/>
        </w:rPr>
      </w:pPr>
    </w:p>
    <w:p w14:paraId="47CACAEE" w14:textId="77777777" w:rsidR="00AE6E3E" w:rsidRDefault="00AE6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DE478" w14:textId="77777777" w:rsidR="00AE6E3E" w:rsidRDefault="00AE6E3E">
      <w:pPr>
        <w:rPr>
          <w:rFonts w:hint="eastAsia"/>
        </w:rPr>
      </w:pPr>
      <w:r>
        <w:rPr>
          <w:rFonts w:hint="eastAsia"/>
        </w:rPr>
        <w:t>拼音的难点：拼写规则与简化</w:t>
      </w:r>
    </w:p>
    <w:p w14:paraId="7884D530" w14:textId="77777777" w:rsidR="00AE6E3E" w:rsidRDefault="00AE6E3E">
      <w:pPr>
        <w:rPr>
          <w:rFonts w:hint="eastAsia"/>
        </w:rPr>
      </w:pPr>
      <w:r>
        <w:rPr>
          <w:rFonts w:hint="eastAsia"/>
        </w:rPr>
        <w:t>汉语拼音还有一套复杂的拼写规则，包括连写、分写以及省略规则等。例如，两个音节之间的连接有时需要用短横线“-”，有时却不需要，这取决于具体的词汇和语法结构。而且，为了方便书写和记忆，汉语拼音系统中也存在一些简化的做法，比如“yuan”实际上是由“yu-an”简化而来。这些规则虽然有助于提高效率，但对于新手来说却是额外的记忆负担，尤其是在快速听写或者口语表达的时候。</w:t>
      </w:r>
    </w:p>
    <w:p w14:paraId="0D926C39" w14:textId="77777777" w:rsidR="00AE6E3E" w:rsidRDefault="00AE6E3E">
      <w:pPr>
        <w:rPr>
          <w:rFonts w:hint="eastAsia"/>
        </w:rPr>
      </w:pPr>
    </w:p>
    <w:p w14:paraId="7219278F" w14:textId="77777777" w:rsidR="00AE6E3E" w:rsidRDefault="00AE6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A43F5" w14:textId="77777777" w:rsidR="00AE6E3E" w:rsidRDefault="00AE6E3E">
      <w:pPr>
        <w:rPr>
          <w:rFonts w:hint="eastAsia"/>
        </w:rPr>
      </w:pPr>
      <w:r>
        <w:rPr>
          <w:rFonts w:hint="eastAsia"/>
        </w:rPr>
        <w:t>拼音的难点：文化背景与语言习惯</w:t>
      </w:r>
    </w:p>
    <w:p w14:paraId="4FBD95A3" w14:textId="77777777" w:rsidR="00AE6E3E" w:rsidRDefault="00AE6E3E">
      <w:pPr>
        <w:rPr>
          <w:rFonts w:hint="eastAsia"/>
        </w:rPr>
      </w:pPr>
      <w:r>
        <w:rPr>
          <w:rFonts w:hint="eastAsia"/>
        </w:rPr>
        <w:t>学习汉语拼音还需要考虑文化背景和语言习惯的影响。中国的方言种类繁多，各地方言的发音特点各异，这可能会干扰学习者对标准普通话发音的掌握。由于汉语是一种表意文字体系，它的拼音并不能像英语那样直接反映出单词的意义，因此即使掌握了拼音，理解话语的真实意图仍然离不开对汉语文化的深入了解。尽管汉语拼音是一个非常有用的工具，但它背后隐藏的学习难度不容忽视。</w:t>
      </w:r>
    </w:p>
    <w:p w14:paraId="3CC840BA" w14:textId="77777777" w:rsidR="00AE6E3E" w:rsidRDefault="00AE6E3E">
      <w:pPr>
        <w:rPr>
          <w:rFonts w:hint="eastAsia"/>
        </w:rPr>
      </w:pPr>
    </w:p>
    <w:p w14:paraId="527C5DF9" w14:textId="77777777" w:rsidR="00AE6E3E" w:rsidRDefault="00AE6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05811" w14:textId="77777777" w:rsidR="00AE6E3E" w:rsidRDefault="00AE6E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FC46A" w14:textId="082E0848" w:rsidR="00743606" w:rsidRDefault="00743606"/>
    <w:sectPr w:rsidR="0074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06"/>
    <w:rsid w:val="0051200B"/>
    <w:rsid w:val="00743606"/>
    <w:rsid w:val="00A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06795-31A2-48CC-ABA4-648DFB6F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