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12A4" w14:textId="77777777" w:rsidR="00BE5560" w:rsidRDefault="00BE5560">
      <w:pPr>
        <w:rPr>
          <w:rFonts w:hint="eastAsia"/>
        </w:rPr>
      </w:pPr>
      <w:r>
        <w:rPr>
          <w:rFonts w:hint="eastAsia"/>
        </w:rPr>
        <w:t>有骨气的拼音：Yǒu Gǔqì</w:t>
      </w:r>
    </w:p>
    <w:p w14:paraId="3F58683A" w14:textId="77777777" w:rsidR="00BE5560" w:rsidRDefault="00BE5560">
      <w:pPr>
        <w:rPr>
          <w:rFonts w:hint="eastAsia"/>
        </w:rPr>
      </w:pPr>
      <w:r>
        <w:rPr>
          <w:rFonts w:hint="eastAsia"/>
        </w:rPr>
        <w:t>“有骨气”在汉语中是一个褒义词，用来形容一个人具有坚强不屈、自尊自重的精神特质。其拼音为 Yǒu Gǔqì，“有”表示拥有，“骨气”则代表了人的意志和尊严。当我们将这个词组应用到实际生活中时，它象征着一种不易被外界压力所动摇的态度，以及面对困难时不轻易放弃的决心。</w:t>
      </w:r>
    </w:p>
    <w:p w14:paraId="3DB925EE" w14:textId="77777777" w:rsidR="00BE5560" w:rsidRDefault="00BE5560">
      <w:pPr>
        <w:rPr>
          <w:rFonts w:hint="eastAsia"/>
        </w:rPr>
      </w:pPr>
    </w:p>
    <w:p w14:paraId="6F13D2C2" w14:textId="77777777" w:rsidR="00BE5560" w:rsidRDefault="00BE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03B282" w14:textId="77777777" w:rsidR="00BE5560" w:rsidRDefault="00BE5560">
      <w:pPr>
        <w:rPr>
          <w:rFonts w:hint="eastAsia"/>
        </w:rPr>
      </w:pPr>
      <w:r>
        <w:rPr>
          <w:rFonts w:hint="eastAsia"/>
        </w:rPr>
        <w:t>历史渊源中的骨气</w:t>
      </w:r>
    </w:p>
    <w:p w14:paraId="4A9EB0CE" w14:textId="77777777" w:rsidR="00BE5560" w:rsidRDefault="00BE5560">
      <w:pPr>
        <w:rPr>
          <w:rFonts w:hint="eastAsia"/>
        </w:rPr>
      </w:pPr>
      <w:r>
        <w:rPr>
          <w:rFonts w:hint="eastAsia"/>
        </w:rPr>
        <w:t>在中国悠久的历史长河里，无数仁人志士用行动诠释了什么是有骨气。从古代忠臣直谏的故事到近现代革命先烈的事迹，我们可以看到那些为了国家利益、人民福祉而不懈奋斗的人们，他们即便面临生死考验也绝不低头。例如，在明朝末年，史可法坚守扬州城，面对清军的重重围困，他选择了宁死不屈，以自己的生命捍卫了民族尊严，成为了后世传颂的英雄典范。</w:t>
      </w:r>
    </w:p>
    <w:p w14:paraId="064E019C" w14:textId="77777777" w:rsidR="00BE5560" w:rsidRDefault="00BE5560">
      <w:pPr>
        <w:rPr>
          <w:rFonts w:hint="eastAsia"/>
        </w:rPr>
      </w:pPr>
    </w:p>
    <w:p w14:paraId="1A9796B0" w14:textId="77777777" w:rsidR="00BE5560" w:rsidRDefault="00BE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DD759" w14:textId="77777777" w:rsidR="00BE5560" w:rsidRDefault="00BE5560">
      <w:pPr>
        <w:rPr>
          <w:rFonts w:hint="eastAsia"/>
        </w:rPr>
      </w:pPr>
      <w:r>
        <w:rPr>
          <w:rFonts w:hint="eastAsia"/>
        </w:rPr>
        <w:t>现代社会中的骨气体现</w:t>
      </w:r>
    </w:p>
    <w:p w14:paraId="4B3CB228" w14:textId="77777777" w:rsidR="00BE5560" w:rsidRDefault="00BE5560">
      <w:pPr>
        <w:rPr>
          <w:rFonts w:hint="eastAsia"/>
        </w:rPr>
      </w:pPr>
      <w:r>
        <w:rPr>
          <w:rFonts w:hint="eastAsia"/>
        </w:rPr>
        <w:t>进入二十一世纪，随着社会的发展变化，“有骨气”的含义也在不断丰富和发展。它不仅体现在个人层面的坚持与抗争上，更广泛地融入到了企业精神、团队合作乃至国际交往之中。比如一些中国企业在全球化进程中遭遇不公平待遇时，能够勇敢站出来维护自身合法权益；或是体育健儿们在赛场上拼搏奋进，展现了中华儿女坚韧不拔的精神风貌。</w:t>
      </w:r>
    </w:p>
    <w:p w14:paraId="6C26B2EA" w14:textId="77777777" w:rsidR="00BE5560" w:rsidRDefault="00BE5560">
      <w:pPr>
        <w:rPr>
          <w:rFonts w:hint="eastAsia"/>
        </w:rPr>
      </w:pPr>
    </w:p>
    <w:p w14:paraId="6752DE92" w14:textId="77777777" w:rsidR="00BE5560" w:rsidRDefault="00BE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E73D1" w14:textId="77777777" w:rsidR="00BE5560" w:rsidRDefault="00BE5560">
      <w:pPr>
        <w:rPr>
          <w:rFonts w:hint="eastAsia"/>
        </w:rPr>
      </w:pPr>
      <w:r>
        <w:rPr>
          <w:rFonts w:hint="eastAsia"/>
        </w:rPr>
        <w:t>教育领域对骨气的重视</w:t>
      </w:r>
    </w:p>
    <w:p w14:paraId="4D71D5E7" w14:textId="77777777" w:rsidR="00BE5560" w:rsidRDefault="00BE5560">
      <w:pPr>
        <w:rPr>
          <w:rFonts w:hint="eastAsia"/>
        </w:rPr>
      </w:pPr>
      <w:r>
        <w:rPr>
          <w:rFonts w:hint="eastAsia"/>
        </w:rPr>
        <w:t>在学校教育方面，“有骨气”的培养同样至关重要。教师们通过讲述古今中外名人事例、组织实践活动等方式，引导学生们树立正确的人生观和价值观，鼓励他们在学习生活中遇到挫折时不气馁、勇于克服困难。这种教育理念有助于塑造新一代青少年健康向上的品格特征，使他们在未来能够成为社会发展的中坚力量。</w:t>
      </w:r>
    </w:p>
    <w:p w14:paraId="4A6B7F62" w14:textId="77777777" w:rsidR="00BE5560" w:rsidRDefault="00BE5560">
      <w:pPr>
        <w:rPr>
          <w:rFonts w:hint="eastAsia"/>
        </w:rPr>
      </w:pPr>
    </w:p>
    <w:p w14:paraId="14BE3253" w14:textId="77777777" w:rsidR="00BE5560" w:rsidRDefault="00BE5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D8FF2" w14:textId="77777777" w:rsidR="00BE5560" w:rsidRDefault="00BE5560">
      <w:pPr>
        <w:rPr>
          <w:rFonts w:hint="eastAsia"/>
        </w:rPr>
      </w:pPr>
      <w:r>
        <w:rPr>
          <w:rFonts w:hint="eastAsia"/>
        </w:rPr>
        <w:t>最后的总结：传承与发展骨气精神</w:t>
      </w:r>
    </w:p>
    <w:p w14:paraId="215D557D" w14:textId="77777777" w:rsidR="00BE5560" w:rsidRDefault="00BE5560">
      <w:pPr>
        <w:rPr>
          <w:rFonts w:hint="eastAsia"/>
        </w:rPr>
      </w:pPr>
      <w:r>
        <w:rPr>
          <w:rFonts w:hint="eastAsia"/>
        </w:rPr>
        <w:t>“有骨气”作为一种宝贵的精神财富，贯穿于中华民族的发展历程之中，并且将继续激励着我们每一个人去追求更高的目标。无论是在日常小事还是重大抉择面前，保持骨气意味着我们要坚守内心的道德底线，勇敢地面对挑战，积极进取，努力创造更加美好的明天。让我们一起将这份珍贵的文化遗产代代相传，让世界见证更多来自中国的力量。</w:t>
      </w:r>
    </w:p>
    <w:p w14:paraId="27E7A741" w14:textId="77777777" w:rsidR="00BE5560" w:rsidRDefault="00BE5560">
      <w:pPr>
        <w:rPr>
          <w:rFonts w:hint="eastAsia"/>
        </w:rPr>
      </w:pPr>
    </w:p>
    <w:p w14:paraId="40043829" w14:textId="77777777" w:rsidR="00BE5560" w:rsidRDefault="00BE55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FB7E6" w14:textId="7D083C74" w:rsidR="00BA4C98" w:rsidRDefault="00BA4C98"/>
    <w:sectPr w:rsidR="00BA4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C98"/>
    <w:rsid w:val="0051200B"/>
    <w:rsid w:val="00BA4C98"/>
    <w:rsid w:val="00B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11BB0-A704-4F22-9803-A5B5A8B4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