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8FC8" w14:textId="77777777" w:rsidR="00816A09" w:rsidRDefault="00816A09">
      <w:pPr>
        <w:rPr>
          <w:rFonts w:hint="eastAsia"/>
        </w:rPr>
      </w:pPr>
      <w:r>
        <w:rPr>
          <w:rFonts w:hint="eastAsia"/>
        </w:rPr>
        <w:t>Qili Qiangxin Jiaonang (芪苈强心胶囊的拼音)</w:t>
      </w:r>
    </w:p>
    <w:p w14:paraId="78B0921F" w14:textId="77777777" w:rsidR="00816A09" w:rsidRDefault="00816A09">
      <w:pPr>
        <w:rPr>
          <w:rFonts w:hint="eastAsia"/>
        </w:rPr>
      </w:pPr>
      <w:r>
        <w:rPr>
          <w:rFonts w:hint="eastAsia"/>
        </w:rPr>
        <w:t>芪苈强心胶囊，按照汉语拼音应为“Qí lì qiáng xīn jiāo náng”，是一种在中国传统医学中使用的复方中药制剂。此药主要适用于治疗慢性心力衰竭（CHF），它通过多种成分协同作用来改善心脏功能和症状。在中医理论框架内，芪苈强心胶囊用于气虚水停、心悸怔忡等症。</w:t>
      </w:r>
    </w:p>
    <w:p w14:paraId="19671184" w14:textId="77777777" w:rsidR="00816A09" w:rsidRDefault="00816A09">
      <w:pPr>
        <w:rPr>
          <w:rFonts w:hint="eastAsia"/>
        </w:rPr>
      </w:pPr>
    </w:p>
    <w:p w14:paraId="04CA05EA" w14:textId="77777777" w:rsidR="00816A09" w:rsidRDefault="00816A09">
      <w:pPr>
        <w:rPr>
          <w:rFonts w:hint="eastAsia"/>
        </w:rPr>
      </w:pPr>
      <w:r>
        <w:rPr>
          <w:rFonts w:hint="eastAsia"/>
        </w:rPr>
        <w:t xml:space="preserve"> </w:t>
      </w:r>
    </w:p>
    <w:p w14:paraId="37E31092" w14:textId="77777777" w:rsidR="00816A09" w:rsidRDefault="00816A09">
      <w:pPr>
        <w:rPr>
          <w:rFonts w:hint="eastAsia"/>
        </w:rPr>
      </w:pPr>
      <w:r>
        <w:rPr>
          <w:rFonts w:hint="eastAsia"/>
        </w:rPr>
        <w:t>药物组成与功效</w:t>
      </w:r>
    </w:p>
    <w:p w14:paraId="4B0AD3FB" w14:textId="77777777" w:rsidR="00816A09" w:rsidRDefault="00816A09">
      <w:pPr>
        <w:rPr>
          <w:rFonts w:hint="eastAsia"/>
        </w:rPr>
      </w:pPr>
      <w:r>
        <w:rPr>
          <w:rFonts w:hint="eastAsia"/>
        </w:rPr>
        <w:t>芪苈强心胶囊的配方结合了多种中药材，每种药材都具有特定的功效。黄芪作为君药，是补气的重要药材之一，有助于增强机体的免疫系统并提升体力；附子则能温阳散寒，对于阳虚所导致的心悸有显著疗效；人参大补元气，可提高人体抗疲劳能力；丹参活血化瘀，改善血液循环，防止血栓形成；葶苈子利水消肿，减轻水肿症状。还包含其他辅助药材以优化整体治疗效果。</w:t>
      </w:r>
    </w:p>
    <w:p w14:paraId="532DBD00" w14:textId="77777777" w:rsidR="00816A09" w:rsidRDefault="00816A09">
      <w:pPr>
        <w:rPr>
          <w:rFonts w:hint="eastAsia"/>
        </w:rPr>
      </w:pPr>
    </w:p>
    <w:p w14:paraId="718B1538" w14:textId="77777777" w:rsidR="00816A09" w:rsidRDefault="00816A09">
      <w:pPr>
        <w:rPr>
          <w:rFonts w:hint="eastAsia"/>
        </w:rPr>
      </w:pPr>
      <w:r>
        <w:rPr>
          <w:rFonts w:hint="eastAsia"/>
        </w:rPr>
        <w:t xml:space="preserve"> </w:t>
      </w:r>
    </w:p>
    <w:p w14:paraId="1A858ADF" w14:textId="77777777" w:rsidR="00816A09" w:rsidRDefault="00816A09">
      <w:pPr>
        <w:rPr>
          <w:rFonts w:hint="eastAsia"/>
        </w:rPr>
      </w:pPr>
      <w:r>
        <w:rPr>
          <w:rFonts w:hint="eastAsia"/>
        </w:rPr>
        <w:t>适用病症</w:t>
      </w:r>
    </w:p>
    <w:p w14:paraId="377C5A21" w14:textId="77777777" w:rsidR="00816A09" w:rsidRDefault="00816A09">
      <w:pPr>
        <w:rPr>
          <w:rFonts w:hint="eastAsia"/>
        </w:rPr>
      </w:pPr>
      <w:r>
        <w:rPr>
          <w:rFonts w:hint="eastAsia"/>
        </w:rPr>
        <w:t>芪苈强心胶囊主要用于治疗由气虚引起的慢性心力衰竭。这种疾病往往表现为呼吸困难、容易疲劳、下肢浮肿等症状。根据中医理论，芪苈强心胶囊可以调整体内气血平衡，强化心脏泵血功能，并且减少体内的液体滞留。临床研究表明，该药物对改善患者的生活质量有着积极的作用，尤其适合那些不愿意或不适合接受西医手术治疗的病人。</w:t>
      </w:r>
    </w:p>
    <w:p w14:paraId="17EB95EF" w14:textId="77777777" w:rsidR="00816A09" w:rsidRDefault="00816A09">
      <w:pPr>
        <w:rPr>
          <w:rFonts w:hint="eastAsia"/>
        </w:rPr>
      </w:pPr>
    </w:p>
    <w:p w14:paraId="0F84A150" w14:textId="77777777" w:rsidR="00816A09" w:rsidRDefault="00816A09">
      <w:pPr>
        <w:rPr>
          <w:rFonts w:hint="eastAsia"/>
        </w:rPr>
      </w:pPr>
      <w:r>
        <w:rPr>
          <w:rFonts w:hint="eastAsia"/>
        </w:rPr>
        <w:t xml:space="preserve"> </w:t>
      </w:r>
    </w:p>
    <w:p w14:paraId="56587762" w14:textId="77777777" w:rsidR="00816A09" w:rsidRDefault="00816A09">
      <w:pPr>
        <w:rPr>
          <w:rFonts w:hint="eastAsia"/>
        </w:rPr>
      </w:pPr>
      <w:r>
        <w:rPr>
          <w:rFonts w:hint="eastAsia"/>
        </w:rPr>
        <w:t>使用方法与注意事项</w:t>
      </w:r>
    </w:p>
    <w:p w14:paraId="6DAB4165" w14:textId="77777777" w:rsidR="00816A09" w:rsidRDefault="00816A09">
      <w:pPr>
        <w:rPr>
          <w:rFonts w:hint="eastAsia"/>
        </w:rPr>
      </w:pPr>
      <w:r>
        <w:rPr>
          <w:rFonts w:hint="eastAsia"/>
        </w:rPr>
        <w:t>在服用芪苈强心胶囊时，应当遵循医生指导下的剂量规定。通常情况下，成人每日三次，每次四粒，饭后半小时用水吞服。需要注意的是，孕妇禁用此药，因为某些成分可能对胎儿造成不利影响。在使用过程中若出现不良反应如皮疹、瘙痒或其他过敏现象，应立即停止用药并向医师咨询。长期使用也需定期监测肝肾功能，确保安全有效。</w:t>
      </w:r>
    </w:p>
    <w:p w14:paraId="281DA603" w14:textId="77777777" w:rsidR="00816A09" w:rsidRDefault="00816A09">
      <w:pPr>
        <w:rPr>
          <w:rFonts w:hint="eastAsia"/>
        </w:rPr>
      </w:pPr>
    </w:p>
    <w:p w14:paraId="240B9AAE" w14:textId="77777777" w:rsidR="00816A09" w:rsidRDefault="00816A09">
      <w:pPr>
        <w:rPr>
          <w:rFonts w:hint="eastAsia"/>
        </w:rPr>
      </w:pPr>
      <w:r>
        <w:rPr>
          <w:rFonts w:hint="eastAsia"/>
        </w:rPr>
        <w:t xml:space="preserve"> </w:t>
      </w:r>
    </w:p>
    <w:p w14:paraId="7FC7CE94" w14:textId="77777777" w:rsidR="00816A09" w:rsidRDefault="00816A09">
      <w:pPr>
        <w:rPr>
          <w:rFonts w:hint="eastAsia"/>
        </w:rPr>
      </w:pPr>
      <w:r>
        <w:rPr>
          <w:rFonts w:hint="eastAsia"/>
        </w:rPr>
        <w:t>科学研究进展</w:t>
      </w:r>
    </w:p>
    <w:p w14:paraId="7A5C0443" w14:textId="77777777" w:rsidR="00816A09" w:rsidRDefault="00816A09">
      <w:pPr>
        <w:rPr>
          <w:rFonts w:hint="eastAsia"/>
        </w:rPr>
      </w:pPr>
      <w:r>
        <w:rPr>
          <w:rFonts w:hint="eastAsia"/>
        </w:rPr>
        <w:t>近年来，随着中医药现代化进程的推进，关于芪苈强心胶囊的研究也在不断深入。多项临床试验最后的总结显示，芪苈强心胶囊不仅能够缓解心力衰竭的症状，还能降低住院率，延长生存期。其机制涉及到调节神经内分泌系统、抗氧化应激损伤等多个方面。未来，随着更多高质量研究证据的积累，芪苈强心胶囊有望在全球范围内得到更广泛的认可和应用。</w:t>
      </w:r>
    </w:p>
    <w:p w14:paraId="5CD3195C" w14:textId="77777777" w:rsidR="00816A09" w:rsidRDefault="00816A09">
      <w:pPr>
        <w:rPr>
          <w:rFonts w:hint="eastAsia"/>
        </w:rPr>
      </w:pPr>
    </w:p>
    <w:p w14:paraId="4CF573CF" w14:textId="77777777" w:rsidR="00816A09" w:rsidRDefault="00816A09">
      <w:pPr>
        <w:rPr>
          <w:rFonts w:hint="eastAsia"/>
        </w:rPr>
      </w:pPr>
      <w:r>
        <w:rPr>
          <w:rFonts w:hint="eastAsia"/>
        </w:rPr>
        <w:t xml:space="preserve"> </w:t>
      </w:r>
    </w:p>
    <w:p w14:paraId="6E182F65" w14:textId="77777777" w:rsidR="00816A09" w:rsidRDefault="00816A09">
      <w:pPr>
        <w:rPr>
          <w:rFonts w:hint="eastAsia"/>
        </w:rPr>
      </w:pPr>
      <w:r>
        <w:rPr>
          <w:rFonts w:hint="eastAsia"/>
        </w:rPr>
        <w:t>最后的总结</w:t>
      </w:r>
    </w:p>
    <w:p w14:paraId="7CDBB2AE" w14:textId="77777777" w:rsidR="00816A09" w:rsidRDefault="00816A09">
      <w:pPr>
        <w:rPr>
          <w:rFonts w:hint="eastAsia"/>
        </w:rPr>
      </w:pPr>
      <w:r>
        <w:rPr>
          <w:rFonts w:hint="eastAsia"/>
        </w:rPr>
        <w:t>芪苈强心胶囊作为一种基于中国传统医药理论开发而成的特效药品，在治疗慢性心力衰竭方面展现了独特的优势。然而，任何药物都有其适应范围和局限性，因此在选择使用芪苈强心胶囊之前，务必经过专业医生的评估和建议。希望这篇介绍能够帮助读者更好地了解芪苈强心胶囊及其在心血管疾病治疗中的地位。</w:t>
      </w:r>
    </w:p>
    <w:p w14:paraId="4AADE3D9" w14:textId="77777777" w:rsidR="00816A09" w:rsidRDefault="00816A09">
      <w:pPr>
        <w:rPr>
          <w:rFonts w:hint="eastAsia"/>
        </w:rPr>
      </w:pPr>
    </w:p>
    <w:p w14:paraId="1752120C" w14:textId="77777777" w:rsidR="00816A09" w:rsidRDefault="00816A09">
      <w:pPr>
        <w:rPr>
          <w:rFonts w:hint="eastAsia"/>
        </w:rPr>
      </w:pPr>
      <w:r>
        <w:rPr>
          <w:rFonts w:hint="eastAsia"/>
        </w:rPr>
        <w:t>本文是由每日作文网(2345lzwz.com)为大家创作</w:t>
      </w:r>
    </w:p>
    <w:p w14:paraId="0EB9C9DA" w14:textId="0C0AD9CC" w:rsidR="002C6FAD" w:rsidRDefault="002C6FAD"/>
    <w:sectPr w:rsidR="002C6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AD"/>
    <w:rsid w:val="002C6FAD"/>
    <w:rsid w:val="0051200B"/>
    <w:rsid w:val="00816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93ECE-9095-4B2A-B430-231F33E8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FAD"/>
    <w:rPr>
      <w:rFonts w:cstheme="majorBidi"/>
      <w:color w:val="2F5496" w:themeColor="accent1" w:themeShade="BF"/>
      <w:sz w:val="28"/>
      <w:szCs w:val="28"/>
    </w:rPr>
  </w:style>
  <w:style w:type="character" w:customStyle="1" w:styleId="50">
    <w:name w:val="标题 5 字符"/>
    <w:basedOn w:val="a0"/>
    <w:link w:val="5"/>
    <w:uiPriority w:val="9"/>
    <w:semiHidden/>
    <w:rsid w:val="002C6FAD"/>
    <w:rPr>
      <w:rFonts w:cstheme="majorBidi"/>
      <w:color w:val="2F5496" w:themeColor="accent1" w:themeShade="BF"/>
      <w:sz w:val="24"/>
    </w:rPr>
  </w:style>
  <w:style w:type="character" w:customStyle="1" w:styleId="60">
    <w:name w:val="标题 6 字符"/>
    <w:basedOn w:val="a0"/>
    <w:link w:val="6"/>
    <w:uiPriority w:val="9"/>
    <w:semiHidden/>
    <w:rsid w:val="002C6FAD"/>
    <w:rPr>
      <w:rFonts w:cstheme="majorBidi"/>
      <w:b/>
      <w:bCs/>
      <w:color w:val="2F5496" w:themeColor="accent1" w:themeShade="BF"/>
    </w:rPr>
  </w:style>
  <w:style w:type="character" w:customStyle="1" w:styleId="70">
    <w:name w:val="标题 7 字符"/>
    <w:basedOn w:val="a0"/>
    <w:link w:val="7"/>
    <w:uiPriority w:val="9"/>
    <w:semiHidden/>
    <w:rsid w:val="002C6FAD"/>
    <w:rPr>
      <w:rFonts w:cstheme="majorBidi"/>
      <w:b/>
      <w:bCs/>
      <w:color w:val="595959" w:themeColor="text1" w:themeTint="A6"/>
    </w:rPr>
  </w:style>
  <w:style w:type="character" w:customStyle="1" w:styleId="80">
    <w:name w:val="标题 8 字符"/>
    <w:basedOn w:val="a0"/>
    <w:link w:val="8"/>
    <w:uiPriority w:val="9"/>
    <w:semiHidden/>
    <w:rsid w:val="002C6FAD"/>
    <w:rPr>
      <w:rFonts w:cstheme="majorBidi"/>
      <w:color w:val="595959" w:themeColor="text1" w:themeTint="A6"/>
    </w:rPr>
  </w:style>
  <w:style w:type="character" w:customStyle="1" w:styleId="90">
    <w:name w:val="标题 9 字符"/>
    <w:basedOn w:val="a0"/>
    <w:link w:val="9"/>
    <w:uiPriority w:val="9"/>
    <w:semiHidden/>
    <w:rsid w:val="002C6FAD"/>
    <w:rPr>
      <w:rFonts w:eastAsiaTheme="majorEastAsia" w:cstheme="majorBidi"/>
      <w:color w:val="595959" w:themeColor="text1" w:themeTint="A6"/>
    </w:rPr>
  </w:style>
  <w:style w:type="paragraph" w:styleId="a3">
    <w:name w:val="Title"/>
    <w:basedOn w:val="a"/>
    <w:next w:val="a"/>
    <w:link w:val="a4"/>
    <w:uiPriority w:val="10"/>
    <w:qFormat/>
    <w:rsid w:val="002C6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FAD"/>
    <w:pPr>
      <w:spacing w:before="160"/>
      <w:jc w:val="center"/>
    </w:pPr>
    <w:rPr>
      <w:i/>
      <w:iCs/>
      <w:color w:val="404040" w:themeColor="text1" w:themeTint="BF"/>
    </w:rPr>
  </w:style>
  <w:style w:type="character" w:customStyle="1" w:styleId="a8">
    <w:name w:val="引用 字符"/>
    <w:basedOn w:val="a0"/>
    <w:link w:val="a7"/>
    <w:uiPriority w:val="29"/>
    <w:rsid w:val="002C6FAD"/>
    <w:rPr>
      <w:i/>
      <w:iCs/>
      <w:color w:val="404040" w:themeColor="text1" w:themeTint="BF"/>
    </w:rPr>
  </w:style>
  <w:style w:type="paragraph" w:styleId="a9">
    <w:name w:val="List Paragraph"/>
    <w:basedOn w:val="a"/>
    <w:uiPriority w:val="34"/>
    <w:qFormat/>
    <w:rsid w:val="002C6FAD"/>
    <w:pPr>
      <w:ind w:left="720"/>
      <w:contextualSpacing/>
    </w:pPr>
  </w:style>
  <w:style w:type="character" w:styleId="aa">
    <w:name w:val="Intense Emphasis"/>
    <w:basedOn w:val="a0"/>
    <w:uiPriority w:val="21"/>
    <w:qFormat/>
    <w:rsid w:val="002C6FAD"/>
    <w:rPr>
      <w:i/>
      <w:iCs/>
      <w:color w:val="2F5496" w:themeColor="accent1" w:themeShade="BF"/>
    </w:rPr>
  </w:style>
  <w:style w:type="paragraph" w:styleId="ab">
    <w:name w:val="Intense Quote"/>
    <w:basedOn w:val="a"/>
    <w:next w:val="a"/>
    <w:link w:val="ac"/>
    <w:uiPriority w:val="30"/>
    <w:qFormat/>
    <w:rsid w:val="002C6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FAD"/>
    <w:rPr>
      <w:i/>
      <w:iCs/>
      <w:color w:val="2F5496" w:themeColor="accent1" w:themeShade="BF"/>
    </w:rPr>
  </w:style>
  <w:style w:type="character" w:styleId="ad">
    <w:name w:val="Intense Reference"/>
    <w:basedOn w:val="a0"/>
    <w:uiPriority w:val="32"/>
    <w:qFormat/>
    <w:rsid w:val="002C6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