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A4F5A" w14:textId="77777777" w:rsidR="00AC10AD" w:rsidRDefault="00AC10AD">
      <w:pPr>
        <w:rPr>
          <w:rFonts w:hint="eastAsia"/>
        </w:rPr>
      </w:pPr>
      <w:r>
        <w:rPr>
          <w:rFonts w:hint="eastAsia"/>
        </w:rPr>
        <w:t>鱼塘的拼音怎么写</w:t>
      </w:r>
    </w:p>
    <w:p w14:paraId="18618DE4" w14:textId="77777777" w:rsidR="00AC10AD" w:rsidRDefault="00AC10AD">
      <w:pPr>
        <w:rPr>
          <w:rFonts w:hint="eastAsia"/>
        </w:rPr>
      </w:pPr>
      <w:r>
        <w:rPr>
          <w:rFonts w:hint="eastAsia"/>
        </w:rPr>
        <w:t>在汉语拼音中，“鱼塘”的拼音写作“yú táng”。这两个字分别代表了水体中的鱼类（鱼）和一个特定的人工或自然形成的水域（塘），用来养殖鱼或其他水生生物。拼音是学习汉字发音的基础工具，对于非母语者来说，正确地拼读每个字音能够帮助他们更好地理解和记忆汉字。</w:t>
      </w:r>
    </w:p>
    <w:p w14:paraId="4E284CF9" w14:textId="77777777" w:rsidR="00AC10AD" w:rsidRDefault="00AC10AD">
      <w:pPr>
        <w:rPr>
          <w:rFonts w:hint="eastAsia"/>
        </w:rPr>
      </w:pPr>
    </w:p>
    <w:p w14:paraId="3E6A3902" w14:textId="77777777" w:rsidR="00AC10AD" w:rsidRDefault="00AC1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298C3" w14:textId="77777777" w:rsidR="00AC10AD" w:rsidRDefault="00AC10A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FF8BA75" w14:textId="77777777" w:rsidR="00AC10AD" w:rsidRDefault="00AC10AD">
      <w:pPr>
        <w:rPr>
          <w:rFonts w:hint="eastAsia"/>
        </w:rPr>
      </w:pPr>
      <w:r>
        <w:rPr>
          <w:rFonts w:hint="eastAsia"/>
        </w:rPr>
        <w:t>拼音是汉语的注音符号系统，它由1918年正式公布，作为辅助汉字学习和推广普通话的工具。每个汉字都有对应的拼音表示其发音。例如，“鱼”字的拼音是“yú”，而“塘”字的拼音是“táng”。当我们把这两个字组合起来形成词语时，它们共同的拼音就是“yú táng”。通过拼音，人们可以快速地读出不认识的汉字，并且根据声调来表达不同的意思。</w:t>
      </w:r>
    </w:p>
    <w:p w14:paraId="18B34C7F" w14:textId="77777777" w:rsidR="00AC10AD" w:rsidRDefault="00AC10AD">
      <w:pPr>
        <w:rPr>
          <w:rFonts w:hint="eastAsia"/>
        </w:rPr>
      </w:pPr>
    </w:p>
    <w:p w14:paraId="273B2693" w14:textId="77777777" w:rsidR="00AC10AD" w:rsidRDefault="00AC1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3F06E" w14:textId="77777777" w:rsidR="00AC10AD" w:rsidRDefault="00AC10AD">
      <w:pPr>
        <w:rPr>
          <w:rFonts w:hint="eastAsia"/>
        </w:rPr>
      </w:pPr>
      <w:r>
        <w:rPr>
          <w:rFonts w:hint="eastAsia"/>
        </w:rPr>
        <w:t>鱼塘的文化意义</w:t>
      </w:r>
    </w:p>
    <w:p w14:paraId="6FE593B3" w14:textId="77777777" w:rsidR="00AC10AD" w:rsidRDefault="00AC10AD">
      <w:pPr>
        <w:rPr>
          <w:rFonts w:hint="eastAsia"/>
        </w:rPr>
      </w:pPr>
      <w:r>
        <w:rPr>
          <w:rFonts w:hint="eastAsia"/>
        </w:rPr>
        <w:t>在中国文化中，鱼塘不仅是一个简单的农业设施，还承载着深厚的历史和文化内涵。从古代开始，中国人就懂得利用鱼塘进行水产养殖，这不仅是食物来源的重要组成部分，也成为了乡村景观的一部分。鱼塘周围常常会种植荷花、芦苇等植物，形成了独特的生态小环境。鱼塘也是许多文学作品和艺术创作的灵感源泉，象征着宁静、和谐以及人与自然的共生关系。</w:t>
      </w:r>
    </w:p>
    <w:p w14:paraId="63318E99" w14:textId="77777777" w:rsidR="00AC10AD" w:rsidRDefault="00AC10AD">
      <w:pPr>
        <w:rPr>
          <w:rFonts w:hint="eastAsia"/>
        </w:rPr>
      </w:pPr>
    </w:p>
    <w:p w14:paraId="3061EA09" w14:textId="77777777" w:rsidR="00AC10AD" w:rsidRDefault="00AC1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DFE60" w14:textId="77777777" w:rsidR="00AC10AD" w:rsidRDefault="00AC10AD">
      <w:pPr>
        <w:rPr>
          <w:rFonts w:hint="eastAsia"/>
        </w:rPr>
      </w:pPr>
      <w:r>
        <w:rPr>
          <w:rFonts w:hint="eastAsia"/>
        </w:rPr>
        <w:t>鱼塘的实际应用与发展</w:t>
      </w:r>
    </w:p>
    <w:p w14:paraId="08E3FF03" w14:textId="77777777" w:rsidR="00AC10AD" w:rsidRDefault="00AC10AD">
      <w:pPr>
        <w:rPr>
          <w:rFonts w:hint="eastAsia"/>
        </w:rPr>
      </w:pPr>
      <w:r>
        <w:rPr>
          <w:rFonts w:hint="eastAsia"/>
        </w:rPr>
        <w:t>随着时代的发展，传统的鱼塘养殖方式也在不断革新。现代鱼塘管理引入了许多新技术，如水质监测、自动投饵机、增氧设备等，大大提高了养殖效率和产品质量。为了满足市场对绿色食品的需求，越来越多的养殖户开始注重环境保护，采用循环水养殖、生态养殖等方式，确保生产过程符合可持续发展的原则。这些进步不仅促进了渔业经济的增长，也为保护水资源和生态环境做出了贡献。</w:t>
      </w:r>
    </w:p>
    <w:p w14:paraId="70947FB3" w14:textId="77777777" w:rsidR="00AC10AD" w:rsidRDefault="00AC10AD">
      <w:pPr>
        <w:rPr>
          <w:rFonts w:hint="eastAsia"/>
        </w:rPr>
      </w:pPr>
    </w:p>
    <w:p w14:paraId="28B8AD14" w14:textId="77777777" w:rsidR="00AC10AD" w:rsidRDefault="00AC1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2DD69" w14:textId="77777777" w:rsidR="00AC10AD" w:rsidRDefault="00AC10A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83C2DE" w14:textId="77777777" w:rsidR="00AC10AD" w:rsidRDefault="00AC10AD">
      <w:pPr>
        <w:rPr>
          <w:rFonts w:hint="eastAsia"/>
        </w:rPr>
      </w:pPr>
      <w:r>
        <w:rPr>
          <w:rFonts w:hint="eastAsia"/>
        </w:rPr>
        <w:t>对于初学者而言，掌握正确的拼音发音是非常重要的。无论是儿童还是成人，在学习汉字的过程中，拼音都扮演着不可或缺的角色。它可以帮助我们准确地读出每一个字，理解词汇的意义，从而更有效地进行交流。特别是对于想要学习中文的外国朋友来说，拼音就像是打开汉语大门的一把钥匙，使他们能够更快地融入到这个丰富多彩的语言世界中去。因此，了解并熟练运用像“yú táng”这样的拼音组合，对于提高汉语水平具有重要意义。</w:t>
      </w:r>
    </w:p>
    <w:p w14:paraId="57885C8C" w14:textId="77777777" w:rsidR="00AC10AD" w:rsidRDefault="00AC10AD">
      <w:pPr>
        <w:rPr>
          <w:rFonts w:hint="eastAsia"/>
        </w:rPr>
      </w:pPr>
    </w:p>
    <w:p w14:paraId="086F877A" w14:textId="77777777" w:rsidR="00AC10AD" w:rsidRDefault="00AC10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89EB0" w14:textId="255351A2" w:rsidR="000E662C" w:rsidRDefault="000E662C"/>
    <w:sectPr w:rsidR="000E6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2C"/>
    <w:rsid w:val="000E662C"/>
    <w:rsid w:val="0051200B"/>
    <w:rsid w:val="00A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4A334-5349-47A9-9D14-98635854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