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E771" w14:textId="77777777" w:rsidR="002A5BA7" w:rsidRDefault="002A5BA7">
      <w:pPr>
        <w:rPr>
          <w:rFonts w:hint="eastAsia"/>
        </w:rPr>
      </w:pPr>
    </w:p>
    <w:p w14:paraId="3D615B80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商的拼音怎么写的拼音怎么写</w:t>
      </w:r>
    </w:p>
    <w:p w14:paraId="2AAF42B9" w14:textId="77777777" w:rsidR="002A5BA7" w:rsidRDefault="002A5BA7">
      <w:pPr>
        <w:rPr>
          <w:rFonts w:hint="eastAsia"/>
        </w:rPr>
      </w:pPr>
    </w:p>
    <w:p w14:paraId="1F300DDE" w14:textId="77777777" w:rsidR="002A5BA7" w:rsidRDefault="002A5BA7">
      <w:pPr>
        <w:rPr>
          <w:rFonts w:hint="eastAsia"/>
        </w:rPr>
      </w:pPr>
    </w:p>
    <w:p w14:paraId="79FB86DC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在汉语拼音系统中，“商”的拼音写作“shāng”。汉语拼音是中华人民共和国的官方标准，用于拼写汉字的读音。它不仅帮助了中文学习者正确发音，也是中文信息处理和输入法的重要基础。然而，当提到“商的拼音怎么写的拼音怎么写”这样的问题时，我们似乎遇到了一个有趣的语言循环：我们在用拼音解释拼音。</w:t>
      </w:r>
    </w:p>
    <w:p w14:paraId="3D6F88DC" w14:textId="77777777" w:rsidR="002A5BA7" w:rsidRDefault="002A5BA7">
      <w:pPr>
        <w:rPr>
          <w:rFonts w:hint="eastAsia"/>
        </w:rPr>
      </w:pPr>
    </w:p>
    <w:p w14:paraId="51DD75E2" w14:textId="77777777" w:rsidR="002A5BA7" w:rsidRDefault="002A5BA7">
      <w:pPr>
        <w:rPr>
          <w:rFonts w:hint="eastAsia"/>
        </w:rPr>
      </w:pPr>
    </w:p>
    <w:p w14:paraId="7EE26133" w14:textId="77777777" w:rsidR="002A5BA7" w:rsidRDefault="002A5BA7">
      <w:pPr>
        <w:rPr>
          <w:rFonts w:hint="eastAsia"/>
        </w:rPr>
      </w:pPr>
    </w:p>
    <w:p w14:paraId="1EF1BBFF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理解汉语拼音</w:t>
      </w:r>
    </w:p>
    <w:p w14:paraId="57E6E880" w14:textId="77777777" w:rsidR="002A5BA7" w:rsidRDefault="002A5BA7">
      <w:pPr>
        <w:rPr>
          <w:rFonts w:hint="eastAsia"/>
        </w:rPr>
      </w:pPr>
    </w:p>
    <w:p w14:paraId="4FA8A6F0" w14:textId="77777777" w:rsidR="002A5BA7" w:rsidRDefault="002A5BA7">
      <w:pPr>
        <w:rPr>
          <w:rFonts w:hint="eastAsia"/>
        </w:rPr>
      </w:pPr>
    </w:p>
    <w:p w14:paraId="70E74D69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汉语拼音由字母和声调符号组成，用来标注汉字的标准读音。对于“商”这个字，它的拼音是“shāng”，其中“sh”代表的是声母（即辅音），而“āng”则是韵母（包括元音和可能跟随的辅音），上面的一条横线表示该字的声调为第一声，也就是阴平。在汉语中，声调的变化可以改变单词的意义，因此准确地使用声调非常重要。</w:t>
      </w:r>
    </w:p>
    <w:p w14:paraId="133D7C39" w14:textId="77777777" w:rsidR="002A5BA7" w:rsidRDefault="002A5BA7">
      <w:pPr>
        <w:rPr>
          <w:rFonts w:hint="eastAsia"/>
        </w:rPr>
      </w:pPr>
    </w:p>
    <w:p w14:paraId="1D393A18" w14:textId="77777777" w:rsidR="002A5BA7" w:rsidRDefault="002A5BA7">
      <w:pPr>
        <w:rPr>
          <w:rFonts w:hint="eastAsia"/>
        </w:rPr>
      </w:pPr>
    </w:p>
    <w:p w14:paraId="53BAADD1" w14:textId="77777777" w:rsidR="002A5BA7" w:rsidRDefault="002A5BA7">
      <w:pPr>
        <w:rPr>
          <w:rFonts w:hint="eastAsia"/>
        </w:rPr>
      </w:pPr>
    </w:p>
    <w:p w14:paraId="2CC58F26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汉语拼音的应用领域</w:t>
      </w:r>
    </w:p>
    <w:p w14:paraId="63DE157E" w14:textId="77777777" w:rsidR="002A5BA7" w:rsidRDefault="002A5BA7">
      <w:pPr>
        <w:rPr>
          <w:rFonts w:hint="eastAsia"/>
        </w:rPr>
      </w:pPr>
    </w:p>
    <w:p w14:paraId="368336BE" w14:textId="77777777" w:rsidR="002A5BA7" w:rsidRDefault="002A5BA7">
      <w:pPr>
        <w:rPr>
          <w:rFonts w:hint="eastAsia"/>
        </w:rPr>
      </w:pPr>
    </w:p>
    <w:p w14:paraId="0DB98892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除了在教育领域广泛使用外，汉语拼音还在其他多个方面发挥着重要作用。例如，在中文键盘输入法中，用户可以通过输入拼音来选择对应的汉字；在电话簿或人名索引中，拼音被用来按字母顺序排列；它也被应用于地理名称、机构名称等非个人场合。随着全球化进程加快，越来越多的外国人开始学习中文，汉语拼音成为了他们入门的第一步。</w:t>
      </w:r>
    </w:p>
    <w:p w14:paraId="4F1E383F" w14:textId="77777777" w:rsidR="002A5BA7" w:rsidRDefault="002A5BA7">
      <w:pPr>
        <w:rPr>
          <w:rFonts w:hint="eastAsia"/>
        </w:rPr>
      </w:pPr>
    </w:p>
    <w:p w14:paraId="79F02CFA" w14:textId="77777777" w:rsidR="002A5BA7" w:rsidRDefault="002A5BA7">
      <w:pPr>
        <w:rPr>
          <w:rFonts w:hint="eastAsia"/>
        </w:rPr>
      </w:pPr>
    </w:p>
    <w:p w14:paraId="5B4108C1" w14:textId="77777777" w:rsidR="002A5BA7" w:rsidRDefault="002A5BA7">
      <w:pPr>
        <w:rPr>
          <w:rFonts w:hint="eastAsia"/>
        </w:rPr>
      </w:pPr>
    </w:p>
    <w:p w14:paraId="4F7EC532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9D409" w14:textId="77777777" w:rsidR="002A5BA7" w:rsidRDefault="002A5BA7">
      <w:pPr>
        <w:rPr>
          <w:rFonts w:hint="eastAsia"/>
        </w:rPr>
      </w:pPr>
    </w:p>
    <w:p w14:paraId="7467E10B" w14:textId="77777777" w:rsidR="002A5BA7" w:rsidRDefault="002A5BA7">
      <w:pPr>
        <w:rPr>
          <w:rFonts w:hint="eastAsia"/>
        </w:rPr>
      </w:pPr>
    </w:p>
    <w:p w14:paraId="111F1435" w14:textId="77777777" w:rsidR="002A5BA7" w:rsidRDefault="002A5BA7">
      <w:pPr>
        <w:rPr>
          <w:rFonts w:hint="eastAsia"/>
        </w:rPr>
      </w:pPr>
      <w:r>
        <w:rPr>
          <w:rFonts w:hint="eastAsia"/>
        </w:rPr>
        <w:tab/>
        <w:t>“商”的拼音是“shāng”。通过了解汉语拼音的基本构成、历史发展及其广泛应用，我们可以更深入地认识这一套既科学又实用的语言工具。无论是对于母语使用者还是外语学习者来说，掌握正确的拼音知识都是提高语言能力不可或缺的一部分。希望本文能够帮助读者更好地理解和运用汉语拼音。</w:t>
      </w:r>
    </w:p>
    <w:p w14:paraId="516D3CA1" w14:textId="77777777" w:rsidR="002A5BA7" w:rsidRDefault="002A5BA7">
      <w:pPr>
        <w:rPr>
          <w:rFonts w:hint="eastAsia"/>
        </w:rPr>
      </w:pPr>
    </w:p>
    <w:p w14:paraId="4FB0F3C9" w14:textId="77777777" w:rsidR="002A5BA7" w:rsidRDefault="002A5BA7">
      <w:pPr>
        <w:rPr>
          <w:rFonts w:hint="eastAsia"/>
        </w:rPr>
      </w:pPr>
    </w:p>
    <w:p w14:paraId="5F51112D" w14:textId="77777777" w:rsidR="002A5BA7" w:rsidRDefault="002A5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59ED4" w14:textId="52854FBE" w:rsidR="00A21A0B" w:rsidRDefault="00A21A0B"/>
    <w:sectPr w:rsidR="00A2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0B"/>
    <w:rsid w:val="002A5BA7"/>
    <w:rsid w:val="00A21A0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528FF-B0D9-47C6-BA98-977B759E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