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492D" w14:textId="77777777" w:rsidR="000A2431" w:rsidRDefault="000A2431">
      <w:pPr>
        <w:rPr>
          <w:rFonts w:hint="eastAsia"/>
        </w:rPr>
      </w:pPr>
      <w:r>
        <w:rPr>
          <w:rFonts w:hint="eastAsia"/>
        </w:rPr>
        <w:t>Yi Jian</w:t>
      </w:r>
    </w:p>
    <w:p w14:paraId="1BD33107" w14:textId="77777777" w:rsidR="000A2431" w:rsidRDefault="000A2431">
      <w:pPr>
        <w:rPr>
          <w:rFonts w:hint="eastAsia"/>
        </w:rPr>
      </w:pPr>
      <w:r>
        <w:rPr>
          <w:rFonts w:hint="eastAsia"/>
        </w:rPr>
        <w:t>在数字的世界里，每一个数字都有它独特的含义和故事。今天我们要介绍的是“Yi Jian”，这不仅仅是一个简单的组合，更是一种文化和哲学的体现。从汉语拼音的角度来看，“Yi”代表一，是最基础也是最开始的数字，而“Jian”则可以有建、见等不同的字，代表着建立或看见的意思。因此，“Yi Jian”可以被理解为从无到有的创建过程，或是初次相遇时的那一瞬间的瞥见。</w:t>
      </w:r>
    </w:p>
    <w:p w14:paraId="500E8202" w14:textId="77777777" w:rsidR="000A2431" w:rsidRDefault="000A2431">
      <w:pPr>
        <w:rPr>
          <w:rFonts w:hint="eastAsia"/>
        </w:rPr>
      </w:pPr>
    </w:p>
    <w:p w14:paraId="7404F429" w14:textId="77777777" w:rsidR="000A2431" w:rsidRDefault="000A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FC5A" w14:textId="77777777" w:rsidR="000A2431" w:rsidRDefault="000A2431">
      <w:pPr>
        <w:rPr>
          <w:rFonts w:hint="eastAsia"/>
        </w:rPr>
      </w:pPr>
      <w:r>
        <w:rPr>
          <w:rFonts w:hint="eastAsia"/>
        </w:rPr>
        <w:t>起源与文化意义</w:t>
      </w:r>
    </w:p>
    <w:p w14:paraId="76840D2D" w14:textId="77777777" w:rsidR="000A2431" w:rsidRDefault="000A2431">
      <w:pPr>
        <w:rPr>
          <w:rFonts w:hint="eastAsia"/>
        </w:rPr>
      </w:pPr>
      <w:r>
        <w:rPr>
          <w:rFonts w:hint="eastAsia"/>
        </w:rPr>
        <w:t>在中国传统文化中，“一”具有非常重要的地位。它既是万物之始，又是宇宙的本源。老子在其《道德经》中有言：“道生一，一生二，二生三，三生万物。”这里的“一”指的是混沌未分的原始状态，是所有变化的基础。“建”的概念则更多地体现在中国古代建筑艺术中，无论是宏伟的宫殿还是精巧的园林，都是人类智慧和创造力的结晶，它们见证了历史的变迁和文明的进步。而“见”则强调了观察、理解和感悟的重要性，是人与自然、人与社会之间沟通的桥梁。</w:t>
      </w:r>
    </w:p>
    <w:p w14:paraId="1E058B2E" w14:textId="77777777" w:rsidR="000A2431" w:rsidRDefault="000A2431">
      <w:pPr>
        <w:rPr>
          <w:rFonts w:hint="eastAsia"/>
        </w:rPr>
      </w:pPr>
    </w:p>
    <w:p w14:paraId="3CF14D9D" w14:textId="77777777" w:rsidR="000A2431" w:rsidRDefault="000A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1AB93" w14:textId="77777777" w:rsidR="000A2431" w:rsidRDefault="000A2431">
      <w:pPr>
        <w:rPr>
          <w:rFonts w:hint="eastAsia"/>
        </w:rPr>
      </w:pPr>
      <w:r>
        <w:rPr>
          <w:rFonts w:hint="eastAsia"/>
        </w:rPr>
        <w:t>现代视角下的Yi Jian</w:t>
      </w:r>
    </w:p>
    <w:p w14:paraId="0512C5DC" w14:textId="77777777" w:rsidR="000A2431" w:rsidRDefault="000A2431">
      <w:pPr>
        <w:rPr>
          <w:rFonts w:hint="eastAsia"/>
        </w:rPr>
      </w:pPr>
      <w:r>
        <w:rPr>
          <w:rFonts w:hint="eastAsia"/>
        </w:rPr>
        <w:t>当我们将“Yi Jian”放在现代社会的背景下审视时，它的意义变得更加丰富和多元。在科技飞速发展的今天，“一”不再仅仅是一个数学概念，它象征着创新的起点，每一次技术革新都始于一个新想法的诞生。而“建”也不再局限于实体建筑，它可以是虚拟世界的构建，如互联网平台、软件应用程序等。“见”在信息爆炸的时代显得尤为重要，人们需要具备批判性思维去筛选和解读海量的信息，从而形成独立见解。因此，“Yi Jian”在这个时代提醒我们重视原创性和洞察力。</w:t>
      </w:r>
    </w:p>
    <w:p w14:paraId="12C777CD" w14:textId="77777777" w:rsidR="000A2431" w:rsidRDefault="000A2431">
      <w:pPr>
        <w:rPr>
          <w:rFonts w:hint="eastAsia"/>
        </w:rPr>
      </w:pPr>
    </w:p>
    <w:p w14:paraId="3747BED4" w14:textId="77777777" w:rsidR="000A2431" w:rsidRDefault="000A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147C9" w14:textId="77777777" w:rsidR="000A2431" w:rsidRDefault="000A2431">
      <w:pPr>
        <w:rPr>
          <w:rFonts w:hint="eastAsia"/>
        </w:rPr>
      </w:pPr>
      <w:r>
        <w:rPr>
          <w:rFonts w:hint="eastAsia"/>
        </w:rPr>
        <w:t>个人成长中的Yi Jian</w:t>
      </w:r>
    </w:p>
    <w:p w14:paraId="45135343" w14:textId="77777777" w:rsidR="000A2431" w:rsidRDefault="000A2431">
      <w:pPr>
        <w:rPr>
          <w:rFonts w:hint="eastAsia"/>
        </w:rPr>
      </w:pPr>
      <w:r>
        <w:rPr>
          <w:rFonts w:hint="eastAsia"/>
        </w:rPr>
        <w:t>对于个体而言，“Yi Jian”同样有着深远的影响。每个人的生命旅程都可以看作是从“一”开始的一系列选择和经历。当我们踏上新的征程时，那便是“建”的过程，通过不断学习和实践来塑造自我，实现人生的价值。而在这一过程中，“见”帮助我们保持开放的心态，接纳不同的观点和经验，使我们的视野更加宽广。“Yi Jian”不仅是对过去的回顾，更是对未来可能性的展望，激励着每一个人勇敢地追求自己的梦想。</w:t>
      </w:r>
    </w:p>
    <w:p w14:paraId="43E50C0B" w14:textId="77777777" w:rsidR="000A2431" w:rsidRDefault="000A2431">
      <w:pPr>
        <w:rPr>
          <w:rFonts w:hint="eastAsia"/>
        </w:rPr>
      </w:pPr>
    </w:p>
    <w:p w14:paraId="712EA73C" w14:textId="77777777" w:rsidR="000A2431" w:rsidRDefault="000A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B4623" w14:textId="77777777" w:rsidR="000A2431" w:rsidRDefault="000A2431">
      <w:pPr>
        <w:rPr>
          <w:rFonts w:hint="eastAsia"/>
        </w:rPr>
      </w:pPr>
      <w:r>
        <w:rPr>
          <w:rFonts w:hint="eastAsia"/>
        </w:rPr>
        <w:t>最后的总结</w:t>
      </w:r>
    </w:p>
    <w:p w14:paraId="62BA8746" w14:textId="77777777" w:rsidR="000A2431" w:rsidRDefault="000A2431">
      <w:pPr>
        <w:rPr>
          <w:rFonts w:hint="eastAsia"/>
        </w:rPr>
      </w:pPr>
      <w:r>
        <w:rPr>
          <w:rFonts w:hint="eastAsia"/>
        </w:rPr>
        <w:t>“Yi Jian”不仅仅是一串字符或者两个汉字的简单组合，它承载了深厚的文化底蕴，并且随着时代的进步赋予了新的内涵。无论是作为创造的起始点，还是作为一个启发性的观念，“Yi Jian”都在提醒着我们要珍惜每一个开始的机会，用心去建设美好的事物，并用敏锐的眼睛去发现生活中的美好。它就像一座桥梁，连接着过去与现在，也指引着我们走向充满希望的未来。</w:t>
      </w:r>
    </w:p>
    <w:p w14:paraId="60F6108F" w14:textId="77777777" w:rsidR="000A2431" w:rsidRDefault="000A2431">
      <w:pPr>
        <w:rPr>
          <w:rFonts w:hint="eastAsia"/>
        </w:rPr>
      </w:pPr>
    </w:p>
    <w:p w14:paraId="49F19D9F" w14:textId="77777777" w:rsidR="000A2431" w:rsidRDefault="000A2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5D6B8" w14:textId="5AE623A0" w:rsidR="00B15857" w:rsidRDefault="00B15857"/>
    <w:sectPr w:rsidR="00B1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57"/>
    <w:rsid w:val="000A2431"/>
    <w:rsid w:val="00B1585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C79BE-D015-4DEE-8154-6BACA475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