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3A1C6" w14:textId="77777777" w:rsidR="007A4CB9" w:rsidRDefault="007A4CB9">
      <w:pPr>
        <w:rPr>
          <w:rFonts w:hint="eastAsia"/>
        </w:rPr>
      </w:pPr>
      <w:r>
        <w:rPr>
          <w:rFonts w:hint="eastAsia"/>
        </w:rPr>
        <w:t>《世说新语》带的拼音：一窥古代文人生活</w:t>
      </w:r>
    </w:p>
    <w:p w14:paraId="715A6F71" w14:textId="77777777" w:rsidR="007A4CB9" w:rsidRDefault="007A4CB9">
      <w:pPr>
        <w:rPr>
          <w:rFonts w:hint="eastAsia"/>
        </w:rPr>
      </w:pPr>
      <w:r>
        <w:rPr>
          <w:rFonts w:hint="eastAsia"/>
        </w:rPr>
        <w:t>《世说新语》（Shì Shuō Xīn Yǔ），这本流传千古的小品文集，犹如一幅生动的画卷，向我们展示了魏晋南北朝时期士大夫阶层的生活百态。此书由南朝宋时期的临川王刘义庆主持编撰，集结了当时众多文人的智慧和才情。作为一部记载轶闻趣事、人物言行的经典之作，《世说新语》不仅是中国文学史上的瑰宝，也是研究魏晋风度与文化的重要文献。</w:t>
      </w:r>
    </w:p>
    <w:p w14:paraId="796D7FEA" w14:textId="77777777" w:rsidR="007A4CB9" w:rsidRDefault="007A4CB9">
      <w:pPr>
        <w:rPr>
          <w:rFonts w:hint="eastAsia"/>
        </w:rPr>
      </w:pPr>
    </w:p>
    <w:p w14:paraId="0B937B8A" w14:textId="77777777" w:rsidR="007A4CB9" w:rsidRDefault="007A4CB9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0FE35" w14:textId="77777777" w:rsidR="007A4CB9" w:rsidRDefault="007A4CB9">
      <w:pPr>
        <w:rPr>
          <w:rFonts w:hint="eastAsia"/>
        </w:rPr>
      </w:pPr>
      <w:r>
        <w:rPr>
          <w:rFonts w:hint="eastAsia"/>
        </w:rPr>
        <w:t>从语言到文化的桥梁</w:t>
      </w:r>
    </w:p>
    <w:p w14:paraId="4A528DDD" w14:textId="77777777" w:rsidR="007A4CB9" w:rsidRDefault="007A4CB9">
      <w:pPr>
        <w:rPr>
          <w:rFonts w:hint="eastAsia"/>
        </w:rPr>
      </w:pPr>
      <w:r>
        <w:rPr>
          <w:rFonts w:hint="eastAsia"/>
        </w:rPr>
        <w:t>为《世说新语》标注拼音（pīn yīn），就像是在古老的文字与现代读者之间架起了一座桥梁。拼音系统是汉语普通话的音节符号，它帮助非母语者及初学者准确发音，理解古文中蕴含的语音之美。例如，“德行”（dé xíng）一篇中描述的高尚品德，“言语”（yán yǔ）里体现的机智对答，或是“政事”（zhèng shì）中的治国理政之道，通过拼音，我们可以更贴近地感受那个时代的气息，仿佛听到了千年前文人们的谈笑风生。</w:t>
      </w:r>
    </w:p>
    <w:p w14:paraId="50166C6C" w14:textId="77777777" w:rsidR="007A4CB9" w:rsidRDefault="007A4CB9">
      <w:pPr>
        <w:rPr>
          <w:rFonts w:hint="eastAsia"/>
        </w:rPr>
      </w:pPr>
    </w:p>
    <w:p w14:paraId="48489010" w14:textId="77777777" w:rsidR="007A4CB9" w:rsidRDefault="007A4CB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84F04" w14:textId="77777777" w:rsidR="007A4CB9" w:rsidRDefault="007A4CB9">
      <w:pPr>
        <w:rPr>
          <w:rFonts w:hint="eastAsia"/>
        </w:rPr>
      </w:pPr>
      <w:r>
        <w:rPr>
          <w:rFonts w:hint="eastAsia"/>
        </w:rPr>
        <w:t>深入浅出的文化遗产</w:t>
      </w:r>
    </w:p>
    <w:p w14:paraId="0B4904DA" w14:textId="77777777" w:rsidR="007A4CB9" w:rsidRDefault="007A4CB9">
      <w:pPr>
        <w:rPr>
          <w:rFonts w:hint="eastAsia"/>
        </w:rPr>
      </w:pPr>
      <w:r>
        <w:rPr>
          <w:rFonts w:hint="eastAsia"/>
        </w:rPr>
        <w:t>《世说新语》以其简短精悍的故事形式，反映了当时社会的各种风貌。书中每个故事都配有恰当的拼音注释，如“雅量”（yǎ liàng）、“识鉴”（shí jiàn）、“赏誉”（shǎng yù）等篇章，使读者能够轻松阅读并领会其中深意。这些故事不仅仅是简单的叙述，它们往往包含着深刻的人生哲理和社会批评。通过拼音的帮助，无论是学生还是成人，都能更好地领略这部经典的魅力，体会到古人对人性、道德以及生活的独特见解。</w:t>
      </w:r>
    </w:p>
    <w:p w14:paraId="76EF2161" w14:textId="77777777" w:rsidR="007A4CB9" w:rsidRDefault="007A4CB9">
      <w:pPr>
        <w:rPr>
          <w:rFonts w:hint="eastAsia"/>
        </w:rPr>
      </w:pPr>
    </w:p>
    <w:p w14:paraId="12CC9A41" w14:textId="77777777" w:rsidR="007A4CB9" w:rsidRDefault="007A4CB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84991" w14:textId="77777777" w:rsidR="007A4CB9" w:rsidRDefault="007A4CB9">
      <w:pPr>
        <w:rPr>
          <w:rFonts w:hint="eastAsia"/>
        </w:rPr>
      </w:pPr>
      <w:r>
        <w:rPr>
          <w:rFonts w:hint="eastAsia"/>
        </w:rPr>
        <w:t>传承与创新的结合</w:t>
      </w:r>
    </w:p>
    <w:p w14:paraId="6EDB0849" w14:textId="77777777" w:rsidR="007A4CB9" w:rsidRDefault="007A4CB9">
      <w:pPr>
        <w:rPr>
          <w:rFonts w:hint="eastAsia"/>
        </w:rPr>
      </w:pPr>
      <w:r>
        <w:rPr>
          <w:rFonts w:hint="eastAsia"/>
        </w:rPr>
        <w:t>在现代社会，给《世说新语》添加拼音不仅是对传统文化的一种尊重和保护，更是为了适应时代的发展。随着信息技术的进步，越来越多的人开始利用网络资源学习中国古典文学。在线课程、电子书籍等形式使得带有拼音标注的《世说新语》更容易被广泛传播。这种传统与现代科技的融合，既保留了原著的韵味，又增添了新的活力，让更多的人有机会接触到这一宝贵的文化遗产。</w:t>
      </w:r>
    </w:p>
    <w:p w14:paraId="3819BA6B" w14:textId="77777777" w:rsidR="007A4CB9" w:rsidRDefault="007A4CB9">
      <w:pPr>
        <w:rPr>
          <w:rFonts w:hint="eastAsia"/>
        </w:rPr>
      </w:pPr>
    </w:p>
    <w:p w14:paraId="0F2D167D" w14:textId="77777777" w:rsidR="007A4CB9" w:rsidRDefault="007A4C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D8B78" w14:textId="77777777" w:rsidR="007A4CB9" w:rsidRDefault="007A4CB9">
      <w:pPr>
        <w:rPr>
          <w:rFonts w:hint="eastAsia"/>
        </w:rPr>
      </w:pPr>
      <w:r>
        <w:rPr>
          <w:rFonts w:hint="eastAsia"/>
        </w:rPr>
        <w:t>最后的总结：让经典活起来</w:t>
      </w:r>
    </w:p>
    <w:p w14:paraId="174F60AA" w14:textId="77777777" w:rsidR="007A4CB9" w:rsidRDefault="007A4CB9">
      <w:pPr>
        <w:rPr>
          <w:rFonts w:hint="eastAsia"/>
        </w:rPr>
      </w:pPr>
      <w:r>
        <w:rPr>
          <w:rFonts w:hint="eastAsia"/>
        </w:rPr>
        <w:t>《世说新语》带的拼音是一项有意义的工作，它有助于降低阅读门槛，促进文化的交流与传承。当我们翻开这本书，跟随拼音的指引，仿佛穿越时空，置身于那个充满智慧和才华的时代。每一页都是一次心灵的对话，每一次翻阅都是对历史的一次深情回望。愿更多的人能够通过拼音走进《世说新语》，发现其背后无尽的宝藏，并将这份珍贵的记忆传递给未来的一代。</w:t>
      </w:r>
    </w:p>
    <w:p w14:paraId="2AE87C0E" w14:textId="77777777" w:rsidR="007A4CB9" w:rsidRDefault="007A4CB9">
      <w:pPr>
        <w:rPr>
          <w:rFonts w:hint="eastAsia"/>
        </w:rPr>
      </w:pPr>
    </w:p>
    <w:p w14:paraId="7DC2713C" w14:textId="77777777" w:rsidR="007A4CB9" w:rsidRDefault="007A4C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63442D" w14:textId="33EBF27D" w:rsidR="004F1C1E" w:rsidRDefault="004F1C1E">
      <w:pPr>
        <w:rPr>
          <w:rFonts w:hint="eastAsia"/>
        </w:rPr>
      </w:pPr>
    </w:p>
    <w:sectPr w:rsidR="004F1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C1E"/>
    <w:rsid w:val="003A4687"/>
    <w:rsid w:val="004F1C1E"/>
    <w:rsid w:val="007A4CB9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B29CE-DFCC-4FAC-8F2B-A6348232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C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C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C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C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C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C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C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C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C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C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C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C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C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C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C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C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C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C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C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C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C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C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C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C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C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C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510</Characters>
  <Application>Microsoft Office Word</Application>
  <DocSecurity>0</DocSecurity>
  <Lines>21</Lines>
  <Paragraphs>11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2025-04-20T13:31:00Z</dcterms:created>
  <dcterms:modified xsi:type="dcterms:W3CDTF">2025-04-20T13:39:00Z</dcterms:modified>
</cp:coreProperties>
</file>