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FD811" w14:textId="77777777" w:rsidR="006B6137" w:rsidRDefault="006B6137">
      <w:pPr>
        <w:rPr>
          <w:rFonts w:hint="eastAsia"/>
        </w:rPr>
      </w:pPr>
      <w:r>
        <w:rPr>
          <w:rFonts w:hint="eastAsia"/>
        </w:rPr>
        <w:t>倘若和鉴赏的拼音：探索汉语的音韵之美</w:t>
      </w:r>
    </w:p>
    <w:p w14:paraId="7EEFFE80" w14:textId="77777777" w:rsidR="006B6137" w:rsidRDefault="006B6137">
      <w:pPr>
        <w:rPr>
          <w:rFonts w:hint="eastAsia"/>
        </w:rPr>
      </w:pPr>
      <w:r>
        <w:rPr>
          <w:rFonts w:hint="eastAsia"/>
        </w:rPr>
        <w:t>在汉语的世界里，拼音是打开语言之门的一把重要钥匙。对于“倘若”与“鉴赏”这两个词而言，它们的拼音不仅承载了发音的规则，也蕴含着深厚的文化底蕴。“倘若”的拼音为“tǎng ruò”，而“鉴赏”的拼音则是“jiàn shǎng”。每个字的声调变化，如同音乐中的高低起伏，赋予了词语独特的旋律。</w:t>
      </w:r>
    </w:p>
    <w:p w14:paraId="14DDCEF4" w14:textId="77777777" w:rsidR="006B6137" w:rsidRDefault="006B6137">
      <w:pPr>
        <w:rPr>
          <w:rFonts w:hint="eastAsia"/>
        </w:rPr>
      </w:pPr>
    </w:p>
    <w:p w14:paraId="24B87B21" w14:textId="77777777" w:rsidR="006B6137" w:rsidRDefault="006B6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7BC07" w14:textId="77777777" w:rsidR="006B6137" w:rsidRDefault="006B6137">
      <w:pPr>
        <w:rPr>
          <w:rFonts w:hint="eastAsia"/>
        </w:rPr>
      </w:pPr>
      <w:r>
        <w:rPr>
          <w:rFonts w:hint="eastAsia"/>
        </w:rPr>
        <w:t>拼音的历史渊源</w:t>
      </w:r>
    </w:p>
    <w:p w14:paraId="730DE448" w14:textId="77777777" w:rsidR="006B6137" w:rsidRDefault="006B6137">
      <w:pPr>
        <w:rPr>
          <w:rFonts w:hint="eastAsia"/>
        </w:rPr>
      </w:pPr>
      <w:r>
        <w:rPr>
          <w:rFonts w:hint="eastAsia"/>
        </w:rPr>
        <w:t>汉语拼音系统是在20世纪50年代由中华人民共和国政府组织专家制定的，旨在为汉字注音提供一套科学、规范的方法。它以拉丁字母为基础，结合汉语的实际发音情况，设计出一套既便于学习又利于交流的符号体系。通过拼音，人们可以更加准确地把握汉字的读音，从而提升语言沟通的效率。</w:t>
      </w:r>
    </w:p>
    <w:p w14:paraId="2D3949B5" w14:textId="77777777" w:rsidR="006B6137" w:rsidRDefault="006B6137">
      <w:pPr>
        <w:rPr>
          <w:rFonts w:hint="eastAsia"/>
        </w:rPr>
      </w:pPr>
    </w:p>
    <w:p w14:paraId="273FCFC7" w14:textId="77777777" w:rsidR="006B6137" w:rsidRDefault="006B6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107ED" w14:textId="77777777" w:rsidR="006B6137" w:rsidRDefault="006B6137">
      <w:pPr>
        <w:rPr>
          <w:rFonts w:hint="eastAsia"/>
        </w:rPr>
      </w:pPr>
      <w:r>
        <w:rPr>
          <w:rFonts w:hint="eastAsia"/>
        </w:rPr>
        <w:t>“倘若”的语义与情感</w:t>
      </w:r>
    </w:p>
    <w:p w14:paraId="15E2FD17" w14:textId="77777777" w:rsidR="006B6137" w:rsidRDefault="006B6137">
      <w:pPr>
        <w:rPr>
          <w:rFonts w:hint="eastAsia"/>
        </w:rPr>
      </w:pPr>
      <w:r>
        <w:rPr>
          <w:rFonts w:hint="eastAsia"/>
        </w:rPr>
        <w:t>“倘若”一词，拼音作“tǎng ruò”，常用于表达假设条件下的可能性或不确定性。当我们在思考问题时，“倘若”就像是一座桥梁，连接着现实与想象的空间；它给予我们一个自由探讨各种可能的机会，激发创造力的同时也让我们学会权衡利弊。这个词汇背后所蕴含的情感色彩丰富多样，既可以是对未来充满期待的美好憧憬，也可以是面对未知时的谨慎态度。</w:t>
      </w:r>
    </w:p>
    <w:p w14:paraId="60B722F1" w14:textId="77777777" w:rsidR="006B6137" w:rsidRDefault="006B6137">
      <w:pPr>
        <w:rPr>
          <w:rFonts w:hint="eastAsia"/>
        </w:rPr>
      </w:pPr>
    </w:p>
    <w:p w14:paraId="429B7931" w14:textId="77777777" w:rsidR="006B6137" w:rsidRDefault="006B6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15564" w14:textId="77777777" w:rsidR="006B6137" w:rsidRDefault="006B6137">
      <w:pPr>
        <w:rPr>
          <w:rFonts w:hint="eastAsia"/>
        </w:rPr>
      </w:pPr>
      <w:r>
        <w:rPr>
          <w:rFonts w:hint="eastAsia"/>
        </w:rPr>
        <w:t>“鉴赏”的艺术境界</w:t>
      </w:r>
    </w:p>
    <w:p w14:paraId="0136BD2E" w14:textId="77777777" w:rsidR="006B6137" w:rsidRDefault="006B6137">
      <w:pPr>
        <w:rPr>
          <w:rFonts w:hint="eastAsia"/>
        </w:rPr>
      </w:pPr>
      <w:r>
        <w:rPr>
          <w:rFonts w:hint="eastAsia"/>
        </w:rPr>
        <w:t>“鉴赏”一词，其拼音为“jiàn shǎng”，指的是对艺术品、文物或其他有价值的事物进行细致观察并作出评价的过程。在这个过程中，鉴赏者不仅仅是用眼睛去看，更是用心去感受作品背后的灵魂。从一件古董瓷器到一幅传世名画，从一首悠扬乐曲到一段精彩文字，每一次深入的鉴赏都是与创作者跨越时空的心灵对话。它要求鉴赏者具备一定的专业知识和审美能力，同时也鼓励个人基于自身经历和感悟来解读作品的独特魅力。</w:t>
      </w:r>
    </w:p>
    <w:p w14:paraId="3706E57D" w14:textId="77777777" w:rsidR="006B6137" w:rsidRDefault="006B6137">
      <w:pPr>
        <w:rPr>
          <w:rFonts w:hint="eastAsia"/>
        </w:rPr>
      </w:pPr>
    </w:p>
    <w:p w14:paraId="4852B30D" w14:textId="77777777" w:rsidR="006B6137" w:rsidRDefault="006B6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8E8AA" w14:textId="77777777" w:rsidR="006B6137" w:rsidRDefault="006B6137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5546EE4B" w14:textId="77777777" w:rsidR="006B6137" w:rsidRDefault="006B6137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随着信息技术的发展，拼音输入法已经成为人们日常生活中不可或缺的一部分。无论是撰写邮件还是发送短信，准确快捷地打出想要表达的内容变得越来越重要。而对于像“倘若”（tǎng ruò）和“鉴赏”（jiàn shǎng）这样的词语来说，掌握正确的拼音有助于提高书写准确性，避免因同音字混淆而导致的理解偏差。在对外文化交流中，汉语拼音作为汉语国际推广的重要工具之一，正发挥着越来越重要的作用。</w:t>
      </w:r>
    </w:p>
    <w:p w14:paraId="6DF71040" w14:textId="77777777" w:rsidR="006B6137" w:rsidRDefault="006B6137">
      <w:pPr>
        <w:rPr>
          <w:rFonts w:hint="eastAsia"/>
        </w:rPr>
      </w:pPr>
    </w:p>
    <w:p w14:paraId="7B043966" w14:textId="77777777" w:rsidR="006B6137" w:rsidRDefault="006B6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F2D84" w14:textId="77777777" w:rsidR="006B6137" w:rsidRDefault="006B6137">
      <w:pPr>
        <w:rPr>
          <w:rFonts w:hint="eastAsia"/>
        </w:rPr>
      </w:pPr>
      <w:r>
        <w:rPr>
          <w:rFonts w:hint="eastAsia"/>
        </w:rPr>
        <w:t>最后的总结</w:t>
      </w:r>
    </w:p>
    <w:p w14:paraId="40B63953" w14:textId="77777777" w:rsidR="006B6137" w:rsidRDefault="006B6137">
      <w:pPr>
        <w:rPr>
          <w:rFonts w:hint="eastAsia"/>
        </w:rPr>
      </w:pPr>
      <w:r>
        <w:rPr>
          <w:rFonts w:hint="eastAsia"/>
        </w:rPr>
        <w:t>“倘若”（tǎng ruò）和“鉴赏”（jiàn shǎng）这两个词的拼音不仅是简单的发音指南，它们更像是一扇通往汉语文化宝库的大门。通过对这些拼音的学习和理解，我们可以更好地领略汉语的魅力，感受中华文明悠久历史中积淀下来的智慧结晶。无论是在学术研究还是日常生活里，正确使用拼音都将为我们搭建起一座沟通古今中外文化的坚实桥梁。</w:t>
      </w:r>
    </w:p>
    <w:p w14:paraId="12A804B7" w14:textId="77777777" w:rsidR="006B6137" w:rsidRDefault="006B6137">
      <w:pPr>
        <w:rPr>
          <w:rFonts w:hint="eastAsia"/>
        </w:rPr>
      </w:pPr>
    </w:p>
    <w:p w14:paraId="1BFB7BA2" w14:textId="77777777" w:rsidR="006B6137" w:rsidRDefault="006B61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02726" w14:textId="52C99F92" w:rsidR="00B91A1B" w:rsidRDefault="00B91A1B">
      <w:pPr>
        <w:rPr>
          <w:rFonts w:hint="eastAsia"/>
        </w:rPr>
      </w:pPr>
    </w:p>
    <w:sectPr w:rsidR="00B91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1B"/>
    <w:rsid w:val="003A5632"/>
    <w:rsid w:val="006B6137"/>
    <w:rsid w:val="00B91A1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93C99-DF70-4CD2-B9CF-8A73E843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562</Characters>
  <Application>Microsoft Office Word</Application>
  <DocSecurity>0</DocSecurity>
  <Lines>25</Lines>
  <Paragraphs>13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