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3C0D" w14:textId="77777777" w:rsidR="00664992" w:rsidRDefault="00664992">
      <w:pPr>
        <w:rPr>
          <w:rFonts w:hint="eastAsia"/>
        </w:rPr>
      </w:pPr>
      <w:r>
        <w:rPr>
          <w:rFonts w:hint="eastAsia"/>
        </w:rPr>
        <w:t>倜傥淋漓的拼音：tì tǎng lín lí</w:t>
      </w:r>
    </w:p>
    <w:p w14:paraId="0DEE1E64" w14:textId="77777777" w:rsidR="00664992" w:rsidRDefault="00664992">
      <w:pPr>
        <w:rPr>
          <w:rFonts w:hint="eastAsia"/>
        </w:rPr>
      </w:pPr>
      <w:r>
        <w:rPr>
          <w:rFonts w:hint="eastAsia"/>
        </w:rPr>
        <w:t>在汉语的音韵之美中，「倜傥」与「淋漓」两词的结合，构成了一个既具诗意又富于表现力的表达。拼音“tì tǎng lín lí”不仅准确地标注了这两个词汇的发音，还为人们提供了一种通过声音来感受和理解其含义的方式。拼音是现代汉语普通话的标准注音系统，它帮助学习者掌握汉字的正确读音，并成为连接书面语和口语的一座桥梁。</w:t>
      </w:r>
    </w:p>
    <w:p w14:paraId="3118B170" w14:textId="77777777" w:rsidR="00664992" w:rsidRDefault="00664992">
      <w:pPr>
        <w:rPr>
          <w:rFonts w:hint="eastAsia"/>
        </w:rPr>
      </w:pPr>
    </w:p>
    <w:p w14:paraId="2D40E1EA" w14:textId="77777777" w:rsidR="00664992" w:rsidRDefault="00664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B9F2" w14:textId="77777777" w:rsidR="00664992" w:rsidRDefault="00664992">
      <w:pPr>
        <w:rPr>
          <w:rFonts w:hint="eastAsia"/>
        </w:rPr>
      </w:pPr>
      <w:r>
        <w:rPr>
          <w:rFonts w:hint="eastAsia"/>
        </w:rPr>
        <w:t>词语的由来与发展</w:t>
      </w:r>
    </w:p>
    <w:p w14:paraId="4D1DA51E" w14:textId="77777777" w:rsidR="00664992" w:rsidRDefault="00664992">
      <w:pPr>
        <w:rPr>
          <w:rFonts w:hint="eastAsia"/>
        </w:rPr>
      </w:pPr>
      <w:r>
        <w:rPr>
          <w:rFonts w:hint="eastAsia"/>
        </w:rPr>
        <w:t>「倜傥」一词最早见于《史记》中的描述，意指人的性格豪放不羁，举止潇洒大方；而「淋漓」则用来形容液体流淌的样子，或是情感、意思表达得非常充分。随着时间的推移，两个词逐渐融合，形成了一个富有表现力的成语，用以描绘一种自由奔放、无拘无束的精神状态。这种精神在中国文学艺术中占据着重要地位，反映了人们对自然、对生活的热爱以及对个性解放的追求。</w:t>
      </w:r>
    </w:p>
    <w:p w14:paraId="0E7DDF3F" w14:textId="77777777" w:rsidR="00664992" w:rsidRDefault="00664992">
      <w:pPr>
        <w:rPr>
          <w:rFonts w:hint="eastAsia"/>
        </w:rPr>
      </w:pPr>
    </w:p>
    <w:p w14:paraId="6E75C41B" w14:textId="77777777" w:rsidR="00664992" w:rsidRDefault="00664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967C1" w14:textId="77777777" w:rsidR="00664992" w:rsidRDefault="0066499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B93F0B8" w14:textId="77777777" w:rsidR="00664992" w:rsidRDefault="00664992">
      <w:pPr>
        <w:rPr>
          <w:rFonts w:hint="eastAsia"/>
        </w:rPr>
      </w:pPr>
      <w:r>
        <w:rPr>
          <w:rFonts w:hint="eastAsia"/>
        </w:rPr>
        <w:t>从文化的角度看，「倜傥淋漓」不仅仅是一个简单的成语，它更是一种文化的符号，代表着中国传统文化中对于个人品质的一种理想化追求。古人崇尚自然，讲求随性而为，不受世俗束缚，这种思想也体现在了许多文人墨客的作品之中。他们通过诗歌、绘画等形式表达了对「倜傥淋漓」境界的向往，即在创作过程中能够完全释放自我，让作品流露出真实的情感和深刻的思考。这也成为了评价艺术作品的一个标准，只有那些能够打动人心、引起共鸣的作品，才被认为达到了「倜傥淋漓」的艺术高度。</w:t>
      </w:r>
    </w:p>
    <w:p w14:paraId="2B7751BE" w14:textId="77777777" w:rsidR="00664992" w:rsidRDefault="00664992">
      <w:pPr>
        <w:rPr>
          <w:rFonts w:hint="eastAsia"/>
        </w:rPr>
      </w:pPr>
    </w:p>
    <w:p w14:paraId="40E6DDD2" w14:textId="77777777" w:rsidR="00664992" w:rsidRDefault="00664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51E2" w14:textId="77777777" w:rsidR="00664992" w:rsidRDefault="00664992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0EFA47DB" w14:textId="77777777" w:rsidR="00664992" w:rsidRDefault="00664992">
      <w:pPr>
        <w:rPr>
          <w:rFonts w:hint="eastAsia"/>
        </w:rPr>
      </w:pPr>
      <w:r>
        <w:rPr>
          <w:rFonts w:hint="eastAsia"/>
        </w:rPr>
        <w:t>在文学领域，许多经典之作都体现了「倜傥淋漓」的精神。例如，在李白的诗作中，我们可以看到他对自由生活的渴望以及对传统礼教的反叛。他的诗句如“安能摧眉折腰事权贵，使我不得开心颜”，正是这种精神的真实写照。而在书法和绘画方面，艺术家们更是将「倜傥淋漓」作为创作的目标之一。他们试图打破常规，创造出具有独特风格的作品，使观者感受到强烈的视觉冲击力和心灵震撼。无论是王羲之的行书还是八大山人的水墨画，都在不同程度上展现了这种独特的魅力。</w:t>
      </w:r>
    </w:p>
    <w:p w14:paraId="40A67F65" w14:textId="77777777" w:rsidR="00664992" w:rsidRDefault="00664992">
      <w:pPr>
        <w:rPr>
          <w:rFonts w:hint="eastAsia"/>
        </w:rPr>
      </w:pPr>
    </w:p>
    <w:p w14:paraId="0BCE8EF8" w14:textId="77777777" w:rsidR="00664992" w:rsidRDefault="00664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75469" w14:textId="77777777" w:rsidR="00664992" w:rsidRDefault="00664992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41B3E519" w14:textId="77777777" w:rsidR="00664992" w:rsidRDefault="00664992">
      <w:pPr>
        <w:rPr>
          <w:rFonts w:hint="eastAsia"/>
        </w:rPr>
      </w:pPr>
      <w:r>
        <w:rPr>
          <w:rFonts w:hint="eastAsia"/>
        </w:rPr>
        <w:t>进入现代社会后，「倜傥淋漓」的意义得到了进一步拓展。它不再仅仅局限于古代文人的生活态度或艺术创作理念，而是被赋予了更多元化的解读。这个成语可以用来形容一个人的生活方式、职业选择甚至是社交行为。它鼓励人们勇敢地追寻自己的梦想，不要因为外界的压力而放弃内心的坚持。在商业领域，一些企业家也将「倜傥淋漓」视为成功的秘诀之一，认为只有敢于创新、勇于尝试的人才能在这个竞争激烈的时代脱颖而出。无论是在哪个行业或领域，「倜傥淋漓」所传达的那种积极向上的生活态度，都是值得我们每个人去学习和实践的。</w:t>
      </w:r>
    </w:p>
    <w:p w14:paraId="26EF21BB" w14:textId="77777777" w:rsidR="00664992" w:rsidRDefault="00664992">
      <w:pPr>
        <w:rPr>
          <w:rFonts w:hint="eastAsia"/>
        </w:rPr>
      </w:pPr>
    </w:p>
    <w:p w14:paraId="40C94853" w14:textId="77777777" w:rsidR="00664992" w:rsidRDefault="00664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B4920" w14:textId="77777777" w:rsidR="00664992" w:rsidRDefault="00664992">
      <w:pPr>
        <w:rPr>
          <w:rFonts w:hint="eastAsia"/>
        </w:rPr>
      </w:pPr>
      <w:r>
        <w:rPr>
          <w:rFonts w:hint="eastAsia"/>
        </w:rPr>
        <w:t>最后的总结</w:t>
      </w:r>
    </w:p>
    <w:p w14:paraId="7889FEAF" w14:textId="77777777" w:rsidR="00664992" w:rsidRDefault="00664992">
      <w:pPr>
        <w:rPr>
          <w:rFonts w:hint="eastAsia"/>
        </w:rPr>
      </w:pPr>
      <w:r>
        <w:rPr>
          <w:rFonts w:hint="eastAsia"/>
        </w:rPr>
        <w:t>「倜傥淋漓」不仅是汉语词汇宝库中的一颗璀璨明珠，更是中华文化传承与发展的重要见证。通过对这个词组及其拼音的学习，我们可以更好地了解中国传统文化的精髓所在，同时也能够从中汲取力量，激励自己在人生的道路上不断前行。在未来，希望更多的人能够认识到「倜傥淋漓」背后所蕴含的价值观，并将其融入到日常生活中，共同创造更加美好的世界。</w:t>
      </w:r>
    </w:p>
    <w:p w14:paraId="4EE1C7F1" w14:textId="77777777" w:rsidR="00664992" w:rsidRDefault="00664992">
      <w:pPr>
        <w:rPr>
          <w:rFonts w:hint="eastAsia"/>
        </w:rPr>
      </w:pPr>
    </w:p>
    <w:p w14:paraId="500B2A11" w14:textId="77777777" w:rsidR="00664992" w:rsidRDefault="00664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900A3" w14:textId="5AF04EC8" w:rsidR="004F59E7" w:rsidRDefault="004F59E7">
      <w:pPr>
        <w:rPr>
          <w:rFonts w:hint="eastAsia"/>
        </w:rPr>
      </w:pPr>
    </w:p>
    <w:sectPr w:rsidR="004F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E7"/>
    <w:rsid w:val="004F59E7"/>
    <w:rsid w:val="00664992"/>
    <w:rsid w:val="0069001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60DC-1E3E-4065-A3F5-F7132964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643</Characters>
  <Application>Microsoft Office Word</Application>
  <DocSecurity>0</DocSecurity>
  <Lines>26</Lines>
  <Paragraphs>13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