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C900" w14:textId="77777777" w:rsidR="00FC075E" w:rsidRDefault="00FC075E">
      <w:pPr>
        <w:rPr>
          <w:rFonts w:hint="eastAsia"/>
        </w:rPr>
      </w:pPr>
      <w:r>
        <w:rPr>
          <w:rFonts w:hint="eastAsia"/>
        </w:rPr>
        <w:t>塌和蹋的拼音</w:t>
      </w:r>
    </w:p>
    <w:p w14:paraId="36C6122E" w14:textId="77777777" w:rsidR="00FC075E" w:rsidRDefault="00FC075E">
      <w:pPr>
        <w:rPr>
          <w:rFonts w:hint="eastAsia"/>
        </w:rPr>
      </w:pPr>
      <w:r>
        <w:rPr>
          <w:rFonts w:hint="eastAsia"/>
        </w:rPr>
        <w:t>在汉语的世界里，每一个字都有其独特的发音，而拼音作为汉字的音标系统，是学习和使用汉字的重要工具。对于“塌”和“蹋”这两个字来说，它们有着不同的含义，但其拼音却极为相似，都读作 “tà”。然而，在实际的语言运用中，我们需要注意区分这两个字的用法以及它们背后的文化背景。</w:t>
      </w:r>
    </w:p>
    <w:p w14:paraId="07CC37DE" w14:textId="77777777" w:rsidR="00FC075E" w:rsidRDefault="00FC075E">
      <w:pPr>
        <w:rPr>
          <w:rFonts w:hint="eastAsia"/>
        </w:rPr>
      </w:pPr>
    </w:p>
    <w:p w14:paraId="3AD1A0EF" w14:textId="77777777" w:rsidR="00FC075E" w:rsidRDefault="00FC075E">
      <w:pPr>
        <w:rPr>
          <w:rFonts w:hint="eastAsia"/>
        </w:rPr>
      </w:pPr>
      <w:r>
        <w:rPr>
          <w:rFonts w:hint="eastAsia"/>
        </w:rPr>
        <w:t xml:space="preserve"> </w:t>
      </w:r>
    </w:p>
    <w:p w14:paraId="07E62080" w14:textId="77777777" w:rsidR="00FC075E" w:rsidRDefault="00FC075E">
      <w:pPr>
        <w:rPr>
          <w:rFonts w:hint="eastAsia"/>
        </w:rPr>
      </w:pPr>
      <w:r>
        <w:rPr>
          <w:rFonts w:hint="eastAsia"/>
        </w:rPr>
        <w:t>塌：建筑与结构的不稳定</w:t>
      </w:r>
    </w:p>
    <w:p w14:paraId="3E5F4A63" w14:textId="77777777" w:rsidR="00FC075E" w:rsidRDefault="00FC075E">
      <w:pPr>
        <w:rPr>
          <w:rFonts w:hint="eastAsia"/>
        </w:rPr>
      </w:pPr>
      <w:r>
        <w:rPr>
          <w:rFonts w:hint="eastAsia"/>
        </w:rPr>
        <w:t>“塌”这个字主要用来描述建筑物或结构物的倒塌或崩坏。“塌”的拼音为 “tā”，当第二声读出时，它描绘了一种突然失去支撑的状态，比如墙壁、桥梁或是其他结构体的崩溃。在日常生活中，我们可能会听到诸如“山体塌方”、“楼房塌陷”这样的词汇，它们都是指由于自然因素或人为原因导致的物体从高处向下的倒塌现象。“塌”还可以引申为抽象概念的崩塌，如“经济体系的坍塌”或者“信心的崩塌”，这表明了某种状态或系统的突然失效。</w:t>
      </w:r>
    </w:p>
    <w:p w14:paraId="183D024C" w14:textId="77777777" w:rsidR="00FC075E" w:rsidRDefault="00FC075E">
      <w:pPr>
        <w:rPr>
          <w:rFonts w:hint="eastAsia"/>
        </w:rPr>
      </w:pPr>
    </w:p>
    <w:p w14:paraId="16646D20" w14:textId="77777777" w:rsidR="00FC075E" w:rsidRDefault="00FC075E">
      <w:pPr>
        <w:rPr>
          <w:rFonts w:hint="eastAsia"/>
        </w:rPr>
      </w:pPr>
      <w:r>
        <w:rPr>
          <w:rFonts w:hint="eastAsia"/>
        </w:rPr>
        <w:t xml:space="preserve"> </w:t>
      </w:r>
    </w:p>
    <w:p w14:paraId="15C66D0D" w14:textId="77777777" w:rsidR="00FC075E" w:rsidRDefault="00FC075E">
      <w:pPr>
        <w:rPr>
          <w:rFonts w:hint="eastAsia"/>
        </w:rPr>
      </w:pPr>
      <w:r>
        <w:rPr>
          <w:rFonts w:hint="eastAsia"/>
        </w:rPr>
        <w:t>蹋：脚的动作</w:t>
      </w:r>
    </w:p>
    <w:p w14:paraId="1F12E7D5" w14:textId="77777777" w:rsidR="00FC075E" w:rsidRDefault="00FC075E">
      <w:pPr>
        <w:rPr>
          <w:rFonts w:hint="eastAsia"/>
        </w:rPr>
      </w:pPr>
      <w:r>
        <w:rPr>
          <w:rFonts w:hint="eastAsia"/>
        </w:rPr>
        <w:t>相比之下，“蹋”的拼音也读作 “tà”，但它通常指的是用脚踩踏的动作。这个词在现代汉语中并不常用，更多地出现在古典文学作品或方言之中。例如，在古文中我们会看到“蹋青”一词，意指春天人们到郊外去散步游玩，享受大自然的美好。这里的“蹋”字形象地传达出了人们用脚步丈量大地的行为。虽然“蹋”的使用频率远不及“塌”，但在特定的情境下，它依然能够准确表达出一种动作行为。</w:t>
      </w:r>
    </w:p>
    <w:p w14:paraId="4D7B8541" w14:textId="77777777" w:rsidR="00FC075E" w:rsidRDefault="00FC075E">
      <w:pPr>
        <w:rPr>
          <w:rFonts w:hint="eastAsia"/>
        </w:rPr>
      </w:pPr>
    </w:p>
    <w:p w14:paraId="11E3398B" w14:textId="77777777" w:rsidR="00FC075E" w:rsidRDefault="00FC075E">
      <w:pPr>
        <w:rPr>
          <w:rFonts w:hint="eastAsia"/>
        </w:rPr>
      </w:pPr>
      <w:r>
        <w:rPr>
          <w:rFonts w:hint="eastAsia"/>
        </w:rPr>
        <w:t xml:space="preserve"> </w:t>
      </w:r>
    </w:p>
    <w:p w14:paraId="46E66B99" w14:textId="77777777" w:rsidR="00FC075E" w:rsidRDefault="00FC075E">
      <w:pPr>
        <w:rPr>
          <w:rFonts w:hint="eastAsia"/>
        </w:rPr>
      </w:pPr>
      <w:r>
        <w:rPr>
          <w:rFonts w:hint="eastAsia"/>
        </w:rPr>
        <w:t>拼音与文化的交织</w:t>
      </w:r>
    </w:p>
    <w:p w14:paraId="65529A9A" w14:textId="77777777" w:rsidR="00FC075E" w:rsidRDefault="00FC075E">
      <w:pPr>
        <w:rPr>
          <w:rFonts w:hint="eastAsia"/>
        </w:rPr>
      </w:pPr>
      <w:r>
        <w:rPr>
          <w:rFonts w:hint="eastAsia"/>
        </w:rPr>
        <w:t>无论是“塌”还是“蹋”，它们不仅反映了语言的精妙之处，也体现了汉语文化中的深邃内涵。汉语作为一种古老而又充满活力的语言，通过不同词汇的细微差别来传递丰富的信息。当我们谈论“塌”和“蹋”的时候，实际上也是在探索汉语文化的广阔天地。在教育领域，正确理解这些看似简单实则复杂的汉字及其拼音，有助于提高语言学习者的表达能力和文化素养。这也提醒着我们要重视汉语的学习和传承，让这一宝贵的文化遗产得以继续发扬光大。</w:t>
      </w:r>
    </w:p>
    <w:p w14:paraId="3CA80B8B" w14:textId="77777777" w:rsidR="00FC075E" w:rsidRDefault="00FC075E">
      <w:pPr>
        <w:rPr>
          <w:rFonts w:hint="eastAsia"/>
        </w:rPr>
      </w:pPr>
    </w:p>
    <w:p w14:paraId="5C7E5F4C" w14:textId="77777777" w:rsidR="00FC075E" w:rsidRDefault="00FC075E">
      <w:pPr>
        <w:rPr>
          <w:rFonts w:hint="eastAsia"/>
        </w:rPr>
      </w:pPr>
      <w:r>
        <w:rPr>
          <w:rFonts w:hint="eastAsia"/>
        </w:rPr>
        <w:t>本文是由每日作文网(2345lzwz.com)为大家创作</w:t>
      </w:r>
    </w:p>
    <w:p w14:paraId="35ED3456" w14:textId="15CFB5CE" w:rsidR="000228AA" w:rsidRDefault="000228AA"/>
    <w:sectPr w:rsidR="00022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AA"/>
    <w:rsid w:val="000228AA"/>
    <w:rsid w:val="00CC1080"/>
    <w:rsid w:val="00FC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E6E0DC-C274-49A9-8A53-809F902C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8AA"/>
    <w:rPr>
      <w:rFonts w:cstheme="majorBidi"/>
      <w:color w:val="2F5496" w:themeColor="accent1" w:themeShade="BF"/>
      <w:sz w:val="28"/>
      <w:szCs w:val="28"/>
    </w:rPr>
  </w:style>
  <w:style w:type="character" w:customStyle="1" w:styleId="50">
    <w:name w:val="标题 5 字符"/>
    <w:basedOn w:val="a0"/>
    <w:link w:val="5"/>
    <w:uiPriority w:val="9"/>
    <w:semiHidden/>
    <w:rsid w:val="000228AA"/>
    <w:rPr>
      <w:rFonts w:cstheme="majorBidi"/>
      <w:color w:val="2F5496" w:themeColor="accent1" w:themeShade="BF"/>
      <w:sz w:val="24"/>
    </w:rPr>
  </w:style>
  <w:style w:type="character" w:customStyle="1" w:styleId="60">
    <w:name w:val="标题 6 字符"/>
    <w:basedOn w:val="a0"/>
    <w:link w:val="6"/>
    <w:uiPriority w:val="9"/>
    <w:semiHidden/>
    <w:rsid w:val="000228AA"/>
    <w:rPr>
      <w:rFonts w:cstheme="majorBidi"/>
      <w:b/>
      <w:bCs/>
      <w:color w:val="2F5496" w:themeColor="accent1" w:themeShade="BF"/>
    </w:rPr>
  </w:style>
  <w:style w:type="character" w:customStyle="1" w:styleId="70">
    <w:name w:val="标题 7 字符"/>
    <w:basedOn w:val="a0"/>
    <w:link w:val="7"/>
    <w:uiPriority w:val="9"/>
    <w:semiHidden/>
    <w:rsid w:val="000228AA"/>
    <w:rPr>
      <w:rFonts w:cstheme="majorBidi"/>
      <w:b/>
      <w:bCs/>
      <w:color w:val="595959" w:themeColor="text1" w:themeTint="A6"/>
    </w:rPr>
  </w:style>
  <w:style w:type="character" w:customStyle="1" w:styleId="80">
    <w:name w:val="标题 8 字符"/>
    <w:basedOn w:val="a0"/>
    <w:link w:val="8"/>
    <w:uiPriority w:val="9"/>
    <w:semiHidden/>
    <w:rsid w:val="000228AA"/>
    <w:rPr>
      <w:rFonts w:cstheme="majorBidi"/>
      <w:color w:val="595959" w:themeColor="text1" w:themeTint="A6"/>
    </w:rPr>
  </w:style>
  <w:style w:type="character" w:customStyle="1" w:styleId="90">
    <w:name w:val="标题 9 字符"/>
    <w:basedOn w:val="a0"/>
    <w:link w:val="9"/>
    <w:uiPriority w:val="9"/>
    <w:semiHidden/>
    <w:rsid w:val="000228AA"/>
    <w:rPr>
      <w:rFonts w:eastAsiaTheme="majorEastAsia" w:cstheme="majorBidi"/>
      <w:color w:val="595959" w:themeColor="text1" w:themeTint="A6"/>
    </w:rPr>
  </w:style>
  <w:style w:type="paragraph" w:styleId="a3">
    <w:name w:val="Title"/>
    <w:basedOn w:val="a"/>
    <w:next w:val="a"/>
    <w:link w:val="a4"/>
    <w:uiPriority w:val="10"/>
    <w:qFormat/>
    <w:rsid w:val="00022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8AA"/>
    <w:pPr>
      <w:spacing w:before="160"/>
      <w:jc w:val="center"/>
    </w:pPr>
    <w:rPr>
      <w:i/>
      <w:iCs/>
      <w:color w:val="404040" w:themeColor="text1" w:themeTint="BF"/>
    </w:rPr>
  </w:style>
  <w:style w:type="character" w:customStyle="1" w:styleId="a8">
    <w:name w:val="引用 字符"/>
    <w:basedOn w:val="a0"/>
    <w:link w:val="a7"/>
    <w:uiPriority w:val="29"/>
    <w:rsid w:val="000228AA"/>
    <w:rPr>
      <w:i/>
      <w:iCs/>
      <w:color w:val="404040" w:themeColor="text1" w:themeTint="BF"/>
    </w:rPr>
  </w:style>
  <w:style w:type="paragraph" w:styleId="a9">
    <w:name w:val="List Paragraph"/>
    <w:basedOn w:val="a"/>
    <w:uiPriority w:val="34"/>
    <w:qFormat/>
    <w:rsid w:val="000228AA"/>
    <w:pPr>
      <w:ind w:left="720"/>
      <w:contextualSpacing/>
    </w:pPr>
  </w:style>
  <w:style w:type="character" w:styleId="aa">
    <w:name w:val="Intense Emphasis"/>
    <w:basedOn w:val="a0"/>
    <w:uiPriority w:val="21"/>
    <w:qFormat/>
    <w:rsid w:val="000228AA"/>
    <w:rPr>
      <w:i/>
      <w:iCs/>
      <w:color w:val="2F5496" w:themeColor="accent1" w:themeShade="BF"/>
    </w:rPr>
  </w:style>
  <w:style w:type="paragraph" w:styleId="ab">
    <w:name w:val="Intense Quote"/>
    <w:basedOn w:val="a"/>
    <w:next w:val="a"/>
    <w:link w:val="ac"/>
    <w:uiPriority w:val="30"/>
    <w:qFormat/>
    <w:rsid w:val="00022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8AA"/>
    <w:rPr>
      <w:i/>
      <w:iCs/>
      <w:color w:val="2F5496" w:themeColor="accent1" w:themeShade="BF"/>
    </w:rPr>
  </w:style>
  <w:style w:type="character" w:styleId="ad">
    <w:name w:val="Intense Reference"/>
    <w:basedOn w:val="a0"/>
    <w:uiPriority w:val="32"/>
    <w:qFormat/>
    <w:rsid w:val="00022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402</Characters>
  <Application>Microsoft Office Word</Application>
  <DocSecurity>0</DocSecurity>
  <Lines>19</Lines>
  <Paragraphs>12</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