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009F" w14:textId="77777777" w:rsidR="008C15F4" w:rsidRDefault="008C15F4">
      <w:pPr>
        <w:rPr>
          <w:rFonts w:hint="eastAsia"/>
        </w:rPr>
      </w:pPr>
      <w:r>
        <w:rPr>
          <w:rFonts w:hint="eastAsia"/>
        </w:rPr>
        <w:t>塘 táng</w:t>
      </w:r>
    </w:p>
    <w:p w14:paraId="1CEB040D" w14:textId="77777777" w:rsidR="008C15F4" w:rsidRDefault="008C15F4">
      <w:pPr>
        <w:rPr>
          <w:rFonts w:hint="eastAsia"/>
        </w:rPr>
      </w:pPr>
      <w:r>
        <w:rPr>
          <w:rFonts w:hint="eastAsia"/>
        </w:rPr>
        <w:t>在中国的汉语拼音系统中，“塘”字被标注为“táng”。这个发音不仅承载着一个汉字，也蕴含了丰富的文化和自然景观。从古代开始，中国就有着悠久的水利建设和农耕文明历史，而“塘”作为水体的一种形式，在这片土地上扮演着不可或缺的角色。</w:t>
      </w:r>
    </w:p>
    <w:p w14:paraId="5164C717" w14:textId="77777777" w:rsidR="008C15F4" w:rsidRDefault="008C15F4">
      <w:pPr>
        <w:rPr>
          <w:rFonts w:hint="eastAsia"/>
        </w:rPr>
      </w:pPr>
    </w:p>
    <w:p w14:paraId="26278A3F" w14:textId="77777777" w:rsidR="008C15F4" w:rsidRDefault="008C1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32AC" w14:textId="77777777" w:rsidR="008C15F4" w:rsidRDefault="008C15F4">
      <w:pPr>
        <w:rPr>
          <w:rFonts w:hint="eastAsia"/>
        </w:rPr>
      </w:pPr>
      <w:r>
        <w:rPr>
          <w:rFonts w:hint="eastAsia"/>
        </w:rPr>
        <w:t>塘的历史意义</w:t>
      </w:r>
    </w:p>
    <w:p w14:paraId="6B67930D" w14:textId="77777777" w:rsidR="008C15F4" w:rsidRDefault="008C15F4">
      <w:pPr>
        <w:rPr>
          <w:rFonts w:hint="eastAsia"/>
        </w:rPr>
      </w:pPr>
      <w:r>
        <w:rPr>
          <w:rFonts w:hint="eastAsia"/>
        </w:rPr>
        <w:t>追溯到远古时期，人们为了灌溉农田、养殖鱼类和提供生活用水，开始挖掘并利用天然洼地蓄水形成池塘。随着社会的发展和技术的进步，人工建造的鱼塘、莲藕塘等逐渐增多，并且成为农业经济的重要组成部分。许多文人墨客对“塘”的喜爱也体现在诗词歌赋之中，它们不仅是田园生活的写照，更象征着宁静与和谐的生活理想。</w:t>
      </w:r>
    </w:p>
    <w:p w14:paraId="1BC63FED" w14:textId="77777777" w:rsidR="008C15F4" w:rsidRDefault="008C15F4">
      <w:pPr>
        <w:rPr>
          <w:rFonts w:hint="eastAsia"/>
        </w:rPr>
      </w:pPr>
    </w:p>
    <w:p w14:paraId="50CA41C3" w14:textId="77777777" w:rsidR="008C15F4" w:rsidRDefault="008C1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B2711" w14:textId="77777777" w:rsidR="008C15F4" w:rsidRDefault="008C15F4">
      <w:pPr>
        <w:rPr>
          <w:rFonts w:hint="eastAsia"/>
        </w:rPr>
      </w:pPr>
      <w:r>
        <w:rPr>
          <w:rFonts w:hint="eastAsia"/>
        </w:rPr>
        <w:t>塘的文化内涵</w:t>
      </w:r>
    </w:p>
    <w:p w14:paraId="6C08546E" w14:textId="77777777" w:rsidR="008C15F4" w:rsidRDefault="008C15F4">
      <w:pPr>
        <w:rPr>
          <w:rFonts w:hint="eastAsia"/>
        </w:rPr>
      </w:pPr>
      <w:r>
        <w:rPr>
          <w:rFonts w:hint="eastAsia"/>
        </w:rPr>
        <w:t>在文化层面，“塘”拥有独特的地位。它不仅仅是一个简单的地理特征或水利工程，还是一种精神寄托和艺术灵感源泉。例如，在园林设计中，精心打造的水塘常常是点睛之笔；而在文学作品里，则经常出现围绕着某个特定的“塘”发生的浪漫故事或者哲学思考。一些地方还将特定类型的“塘”视为风水宝地，认为能够带来好运和繁荣。</w:t>
      </w:r>
    </w:p>
    <w:p w14:paraId="790FC4F7" w14:textId="77777777" w:rsidR="008C15F4" w:rsidRDefault="008C15F4">
      <w:pPr>
        <w:rPr>
          <w:rFonts w:hint="eastAsia"/>
        </w:rPr>
      </w:pPr>
    </w:p>
    <w:p w14:paraId="5555C3FB" w14:textId="77777777" w:rsidR="008C15F4" w:rsidRDefault="008C1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64FC" w14:textId="77777777" w:rsidR="008C15F4" w:rsidRDefault="008C15F4">
      <w:pPr>
        <w:rPr>
          <w:rFonts w:hint="eastAsia"/>
        </w:rPr>
      </w:pPr>
      <w:r>
        <w:rPr>
          <w:rFonts w:hint="eastAsia"/>
        </w:rPr>
        <w:t>塘的生态价值</w:t>
      </w:r>
    </w:p>
    <w:p w14:paraId="4A4E4433" w14:textId="77777777" w:rsidR="008C15F4" w:rsidRDefault="008C15F4">
      <w:pPr>
        <w:rPr>
          <w:rFonts w:hint="eastAsia"/>
        </w:rPr>
      </w:pPr>
      <w:r>
        <w:rPr>
          <w:rFonts w:hint="eastAsia"/>
        </w:rPr>
        <w:t>从生态保护的角度来看，“塘”对于维持生物多样性至关重要。无论是小型的乡村池塘还是大型的城市湖泊，这些水域都是众多动植物栖息之所。水生植物在这里繁茂生长，鱼类穿梭其中，鸟类则将此作为觅食和休息的地方。因此，“塘”的存在有助于构建完整的生态系统，促进自然界各元素之间的相互依存关系。</w:t>
      </w:r>
    </w:p>
    <w:p w14:paraId="5766B7A4" w14:textId="77777777" w:rsidR="008C15F4" w:rsidRDefault="008C15F4">
      <w:pPr>
        <w:rPr>
          <w:rFonts w:hint="eastAsia"/>
        </w:rPr>
      </w:pPr>
    </w:p>
    <w:p w14:paraId="029E8E51" w14:textId="77777777" w:rsidR="008C15F4" w:rsidRDefault="008C15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DB3E" w14:textId="77777777" w:rsidR="008C15F4" w:rsidRDefault="008C15F4">
      <w:pPr>
        <w:rPr>
          <w:rFonts w:hint="eastAsia"/>
        </w:rPr>
      </w:pPr>
      <w:r>
        <w:rPr>
          <w:rFonts w:hint="eastAsia"/>
        </w:rPr>
        <w:t>现代塘的应用与发展</w:t>
      </w:r>
    </w:p>
    <w:p w14:paraId="5CE763DF" w14:textId="77777777" w:rsidR="008C15F4" w:rsidRDefault="008C15F4">
      <w:pPr>
        <w:rPr>
          <w:rFonts w:hint="eastAsia"/>
        </w:rPr>
      </w:pPr>
      <w:r>
        <w:rPr>
          <w:rFonts w:hint="eastAsia"/>
        </w:rPr>
        <w:t>进入现代社会后，“塘”的功能得到了进一步拓展。除了传统的农业用途外，现在越来越多的城市公园和住宅区开始重视水景建设，通过引入或改造现有的“塘”，打造出美观又实用的人工湖面。随着环保意识的提高，如何科学合理地管理和保护好每一处“塘”，成为了社会各界共同关注的话题。“塘”将继续在中国乃至世界的舞台上发挥其独特的作用。</w:t>
      </w:r>
    </w:p>
    <w:p w14:paraId="0038F96F" w14:textId="77777777" w:rsidR="008C15F4" w:rsidRDefault="008C15F4">
      <w:pPr>
        <w:rPr>
          <w:rFonts w:hint="eastAsia"/>
        </w:rPr>
      </w:pPr>
    </w:p>
    <w:p w14:paraId="390109F8" w14:textId="77777777" w:rsidR="008C15F4" w:rsidRDefault="008C1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608D4" w14:textId="538BE5F0" w:rsidR="00375A65" w:rsidRDefault="00375A65"/>
    <w:sectPr w:rsidR="0037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65"/>
    <w:rsid w:val="00375A65"/>
    <w:rsid w:val="008C15F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FA1A8-A2CA-48DD-AB2C-EEAE176F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399</Characters>
  <Application>Microsoft Office Word</Application>
  <DocSecurity>0</DocSecurity>
  <Lines>19</Lines>
  <Paragraphs>12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