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EC09F" w14:textId="77777777" w:rsidR="00450C6D" w:rsidRDefault="00450C6D">
      <w:pPr>
        <w:rPr>
          <w:rFonts w:hint="eastAsia"/>
        </w:rPr>
      </w:pPr>
      <w:r>
        <w:rPr>
          <w:rFonts w:hint="eastAsia"/>
        </w:rPr>
        <w:t>Tài Yáng</w:t>
      </w:r>
    </w:p>
    <w:p w14:paraId="063E1A18" w14:textId="77777777" w:rsidR="00450C6D" w:rsidRDefault="00450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CA6B5" w14:textId="77777777" w:rsidR="00450C6D" w:rsidRDefault="00450C6D">
      <w:pPr>
        <w:rPr>
          <w:rFonts w:hint="eastAsia"/>
        </w:rPr>
      </w:pPr>
      <w:r>
        <w:rPr>
          <w:rFonts w:hint="eastAsia"/>
        </w:rPr>
        <w:t>太阳，这个位于我们太阳系中心的恒星，是地球及其它七大行星的生命之源。它不仅是光和热的主要提供者，也是地球上所有生命形式得以生存的关键因素。在中文里，“太阳”拼音为“tài yáng”，其中“tài”意味着最高、最伟大，而“yáng”则指代光芒和温暖。这个名字恰如其分地描述了太阳对我们的重要性。</w:t>
      </w:r>
    </w:p>
    <w:p w14:paraId="1545AA4E" w14:textId="77777777" w:rsidR="00450C6D" w:rsidRDefault="00450C6D">
      <w:pPr>
        <w:rPr>
          <w:rFonts w:hint="eastAsia"/>
        </w:rPr>
      </w:pPr>
    </w:p>
    <w:p w14:paraId="0CC2CDA6" w14:textId="77777777" w:rsidR="00450C6D" w:rsidRDefault="00450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66BC2" w14:textId="77777777" w:rsidR="00450C6D" w:rsidRDefault="00450C6D">
      <w:pPr>
        <w:rPr>
          <w:rFonts w:hint="eastAsia"/>
        </w:rPr>
      </w:pPr>
      <w:r>
        <w:rPr>
          <w:rFonts w:hint="eastAsia"/>
        </w:rPr>
        <w:t>光辉灿烂的历史</w:t>
      </w:r>
    </w:p>
    <w:p w14:paraId="483492FD" w14:textId="77777777" w:rsidR="00450C6D" w:rsidRDefault="00450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F4149" w14:textId="77777777" w:rsidR="00450C6D" w:rsidRDefault="00450C6D">
      <w:pPr>
        <w:rPr>
          <w:rFonts w:hint="eastAsia"/>
        </w:rPr>
      </w:pPr>
      <w:r>
        <w:rPr>
          <w:rFonts w:hint="eastAsia"/>
        </w:rPr>
        <w:t>自古以来，人类就对太阳充满了崇敬与好奇。古代文明，例如埃及人将太阳视为神明拉（Ra），认为它是创造世界的力量；而玛雅人也有关于太阳神的神话传说。随着科学的发展，人类逐渐揭开了太阳神秘的面纱，了解到这颗巨大火球是由氢和氦组成的等离子体球，通过核聚变反应释放出惊人的能量。</w:t>
      </w:r>
    </w:p>
    <w:p w14:paraId="4280BAA4" w14:textId="77777777" w:rsidR="00450C6D" w:rsidRDefault="00450C6D">
      <w:pPr>
        <w:rPr>
          <w:rFonts w:hint="eastAsia"/>
        </w:rPr>
      </w:pPr>
    </w:p>
    <w:p w14:paraId="0ECB6094" w14:textId="77777777" w:rsidR="00450C6D" w:rsidRDefault="00450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8FE1D" w14:textId="77777777" w:rsidR="00450C6D" w:rsidRDefault="00450C6D">
      <w:pPr>
        <w:rPr>
          <w:rFonts w:hint="eastAsia"/>
        </w:rPr>
      </w:pPr>
      <w:r>
        <w:rPr>
          <w:rFonts w:hint="eastAsia"/>
        </w:rPr>
        <w:t>日复一日的能量馈赠</w:t>
      </w:r>
    </w:p>
    <w:p w14:paraId="16438A1C" w14:textId="77777777" w:rsidR="00450C6D" w:rsidRDefault="00450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274F5" w14:textId="77777777" w:rsidR="00450C6D" w:rsidRDefault="00450C6D">
      <w:pPr>
        <w:rPr>
          <w:rFonts w:hint="eastAsia"/>
        </w:rPr>
      </w:pPr>
      <w:r>
        <w:rPr>
          <w:rFonts w:hint="eastAsia"/>
        </w:rPr>
        <w:t>每天，当太阳从东方升起时，它开始了一天的工作——向地球输送能量。这些能量以电磁波的形式传播到地球，其中包括可见光、红外线和紫外线等不同波长的光线。植物利用阳光进行光合作用，将二氧化碳转化为氧气，并制造出有机物质，成为食物链的基础。太阳能还被用来发电，帮助减少对化石燃料的依赖。</w:t>
      </w:r>
    </w:p>
    <w:p w14:paraId="06E27E6B" w14:textId="77777777" w:rsidR="00450C6D" w:rsidRDefault="00450C6D">
      <w:pPr>
        <w:rPr>
          <w:rFonts w:hint="eastAsia"/>
        </w:rPr>
      </w:pPr>
    </w:p>
    <w:p w14:paraId="58F725E2" w14:textId="77777777" w:rsidR="00450C6D" w:rsidRDefault="00450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6E941" w14:textId="77777777" w:rsidR="00450C6D" w:rsidRDefault="00450C6D">
      <w:pPr>
        <w:rPr>
          <w:rFonts w:hint="eastAsia"/>
        </w:rPr>
      </w:pPr>
      <w:r>
        <w:rPr>
          <w:rFonts w:hint="eastAsia"/>
        </w:rPr>
        <w:t>生命的守护者</w:t>
      </w:r>
    </w:p>
    <w:p w14:paraId="5B482634" w14:textId="77777777" w:rsidR="00450C6D" w:rsidRDefault="00450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DE89C" w14:textId="77777777" w:rsidR="00450C6D" w:rsidRDefault="00450C6D">
      <w:pPr>
        <w:rPr>
          <w:rFonts w:hint="eastAsia"/>
        </w:rPr>
      </w:pPr>
      <w:r>
        <w:rPr>
          <w:rFonts w:hint="eastAsia"/>
        </w:rPr>
        <w:t>太阳不仅影响着地球上的气候模式，它的磁场活动还会产生太阳风，这种高速带电粒子流可以干扰地球的磁层，有时会导致美丽的极光现象。更重要的是，太阳的稳定输出确保了地球环境的大致恒定，使得地球上的生物能够适应并繁荣发展。然而，科学家们也在密切关注太阳的变化，因为即使是微小的波动也可能对地球造成重大影响。</w:t>
      </w:r>
    </w:p>
    <w:p w14:paraId="3CCBA1F0" w14:textId="77777777" w:rsidR="00450C6D" w:rsidRDefault="00450C6D">
      <w:pPr>
        <w:rPr>
          <w:rFonts w:hint="eastAsia"/>
        </w:rPr>
      </w:pPr>
    </w:p>
    <w:p w14:paraId="6B911415" w14:textId="77777777" w:rsidR="00450C6D" w:rsidRDefault="00450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869E2" w14:textId="77777777" w:rsidR="00450C6D" w:rsidRDefault="00450C6D">
      <w:pPr>
        <w:rPr>
          <w:rFonts w:hint="eastAsia"/>
        </w:rPr>
      </w:pPr>
      <w:r>
        <w:rPr>
          <w:rFonts w:hint="eastAsia"/>
        </w:rPr>
        <w:t>未来展望</w:t>
      </w:r>
    </w:p>
    <w:p w14:paraId="7E7C527B" w14:textId="77777777" w:rsidR="00450C6D" w:rsidRDefault="00450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4641F" w14:textId="77777777" w:rsidR="00450C6D" w:rsidRDefault="00450C6D">
      <w:pPr>
        <w:rPr>
          <w:rFonts w:hint="eastAsia"/>
        </w:rPr>
      </w:pPr>
      <w:r>
        <w:rPr>
          <w:rFonts w:hint="eastAsia"/>
        </w:rPr>
        <w:t>尽管太阳还有大约五十亿年的寿命，但科学家已经在研究如何更好地利用太阳提供的资源。随着技术的进步，人们正在探索更高效的太阳能转换方法，以及如何预测和应对太阳活动可能带来的挑战。太阳将继续扮演其不可或缺的角色，照亮我们的未来之路。</w:t>
      </w:r>
    </w:p>
    <w:p w14:paraId="6D88A0BE" w14:textId="77777777" w:rsidR="00450C6D" w:rsidRDefault="00450C6D">
      <w:pPr>
        <w:rPr>
          <w:rFonts w:hint="eastAsia"/>
        </w:rPr>
      </w:pPr>
    </w:p>
    <w:p w14:paraId="56ACE37D" w14:textId="77777777" w:rsidR="00450C6D" w:rsidRDefault="00450C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0BBC60" w14:textId="5B2C89BC" w:rsidR="00B35C0F" w:rsidRDefault="00B35C0F"/>
    <w:sectPr w:rsidR="00B35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0F"/>
    <w:rsid w:val="00450C6D"/>
    <w:rsid w:val="00B35C0F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8BB2B-B12A-47FD-AAA9-B124CBA0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393</Characters>
  <Application>Microsoft Office Word</Application>
  <DocSecurity>0</DocSecurity>
  <Lines>18</Lines>
  <Paragraphs>12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