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6C01" w14:textId="77777777" w:rsidR="00025772" w:rsidRDefault="00025772">
      <w:pPr>
        <w:rPr>
          <w:rFonts w:hint="eastAsia"/>
        </w:rPr>
      </w:pPr>
      <w:r>
        <w:rPr>
          <w:rFonts w:hint="eastAsia"/>
        </w:rPr>
        <w:t>手臂的臂的拼音怎么写</w:t>
      </w:r>
    </w:p>
    <w:p w14:paraId="1BFD2A78" w14:textId="77777777" w:rsidR="00025772" w:rsidRDefault="00025772">
      <w:pPr>
        <w:rPr>
          <w:rFonts w:hint="eastAsia"/>
        </w:rPr>
      </w:pPr>
      <w:r>
        <w:rPr>
          <w:rFonts w:hint="eastAsia"/>
        </w:rPr>
        <w:t>在汉语中，每一个字都有其独特的发音和书写方式，而“臂”作为描述人体上肢一部分的重要词汇，自然也不例外。根据《现代汉语词典》的标注，“臂”的拼音是 bì。这个读音属于汉语拼音系统中的第四声，意味着发音时声音从高到低降调，给人一种坚定而明确的感觉。</w:t>
      </w:r>
    </w:p>
    <w:p w14:paraId="3C0B04CC" w14:textId="77777777" w:rsidR="00025772" w:rsidRDefault="00025772">
      <w:pPr>
        <w:rPr>
          <w:rFonts w:hint="eastAsia"/>
        </w:rPr>
      </w:pPr>
    </w:p>
    <w:p w14:paraId="2C96146B" w14:textId="77777777" w:rsidR="00025772" w:rsidRDefault="00025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371AF" w14:textId="77777777" w:rsidR="00025772" w:rsidRDefault="00025772">
      <w:pPr>
        <w:rPr>
          <w:rFonts w:hint="eastAsia"/>
        </w:rPr>
      </w:pPr>
      <w:r>
        <w:rPr>
          <w:rFonts w:hint="eastAsia"/>
        </w:rPr>
        <w:t>汉字“臂”的历史与演变</w:t>
      </w:r>
    </w:p>
    <w:p w14:paraId="57B69D35" w14:textId="77777777" w:rsidR="00025772" w:rsidRDefault="00025772">
      <w:pPr>
        <w:rPr>
          <w:rFonts w:hint="eastAsia"/>
        </w:rPr>
      </w:pPr>
      <w:r>
        <w:rPr>
          <w:rFonts w:hint="eastAsia"/>
        </w:rPr>
        <w:t>追溯汉字的历史，我们可以发现“臂”字有着悠久的发展历程。在古代，由于书写工具和材料的限制，早期的文字形式多为象形或会意。随着时间的推移，文字逐渐简化并定型。到了篆书时期，“臂”字已经具备了较为固定的形态，而隶书、楷书等字体的出现，则进一步规范了“臂”字的书写。我们看到的简体“臂”字，既保留了古文的韵味，又符合现代人快速书写的需求。</w:t>
      </w:r>
    </w:p>
    <w:p w14:paraId="5AB9F203" w14:textId="77777777" w:rsidR="00025772" w:rsidRDefault="00025772">
      <w:pPr>
        <w:rPr>
          <w:rFonts w:hint="eastAsia"/>
        </w:rPr>
      </w:pPr>
    </w:p>
    <w:p w14:paraId="79F05A63" w14:textId="77777777" w:rsidR="00025772" w:rsidRDefault="00025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9DEA" w14:textId="77777777" w:rsidR="00025772" w:rsidRDefault="00025772">
      <w:pPr>
        <w:rPr>
          <w:rFonts w:hint="eastAsia"/>
        </w:rPr>
      </w:pPr>
      <w:r>
        <w:rPr>
          <w:rFonts w:hint="eastAsia"/>
        </w:rPr>
        <w:t>关于“臂”的一些趣事</w:t>
      </w:r>
    </w:p>
    <w:p w14:paraId="6D317B91" w14:textId="77777777" w:rsidR="00025772" w:rsidRDefault="00025772">
      <w:pPr>
        <w:rPr>
          <w:rFonts w:hint="eastAsia"/>
        </w:rPr>
      </w:pPr>
      <w:r>
        <w:rPr>
          <w:rFonts w:hint="eastAsia"/>
        </w:rPr>
        <w:t>在日常生活中，“臂”不仅仅是一个简单的身体部位名称，它还承载着丰富的文化和语言内涵。例如，在成语中有许多与“臂”有关的表达，如“袖手旁观”、“一臂之力”等等。这些成语不仅形象生动地描绘了人们的行为举止，也反映了古人对肢体语言和社会关系的深刻理解。在武术或者体育运动中，“臂力”往往被视为衡量一个人力量的重要指标之一，强壮的手臂可以让人在比赛中占据优势。</w:t>
      </w:r>
    </w:p>
    <w:p w14:paraId="23F7522E" w14:textId="77777777" w:rsidR="00025772" w:rsidRDefault="00025772">
      <w:pPr>
        <w:rPr>
          <w:rFonts w:hint="eastAsia"/>
        </w:rPr>
      </w:pPr>
    </w:p>
    <w:p w14:paraId="613006EC" w14:textId="77777777" w:rsidR="00025772" w:rsidRDefault="00025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3EB7F" w14:textId="77777777" w:rsidR="00025772" w:rsidRDefault="000257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099D3F" w14:textId="77777777" w:rsidR="00025772" w:rsidRDefault="00025772">
      <w:pPr>
        <w:rPr>
          <w:rFonts w:hint="eastAsia"/>
        </w:rPr>
      </w:pPr>
      <w:r>
        <w:rPr>
          <w:rFonts w:hint="eastAsia"/>
        </w:rPr>
        <w:t>对于初学者来说，掌握正确的拼音读法是非常重要的。拼音不仅是学习汉字发音的基础，也是提高阅读理解和口语表达能力的关键。通过准确地拼读每个字的拼音，可以帮助我们更好地记忆单词，并且在交流过程中避免因发音不准确而导致的误解。因此，无论是儿童还是成人，在学习中文的过程中都应该重视拼音的学习，不断练习以达到流利准确的程度。</w:t>
      </w:r>
    </w:p>
    <w:p w14:paraId="0EE51221" w14:textId="77777777" w:rsidR="00025772" w:rsidRDefault="00025772">
      <w:pPr>
        <w:rPr>
          <w:rFonts w:hint="eastAsia"/>
        </w:rPr>
      </w:pPr>
    </w:p>
    <w:p w14:paraId="4E94E99B" w14:textId="77777777" w:rsidR="00025772" w:rsidRDefault="00025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09A79" w14:textId="77777777" w:rsidR="00025772" w:rsidRDefault="00025772">
      <w:pPr>
        <w:rPr>
          <w:rFonts w:hint="eastAsia"/>
        </w:rPr>
      </w:pPr>
      <w:r>
        <w:rPr>
          <w:rFonts w:hint="eastAsia"/>
        </w:rPr>
        <w:t>如何正确书写“臂”字</w:t>
      </w:r>
    </w:p>
    <w:p w14:paraId="6F5EEE53" w14:textId="77777777" w:rsidR="00025772" w:rsidRDefault="00025772">
      <w:pPr>
        <w:rPr>
          <w:rFonts w:hint="eastAsia"/>
        </w:rPr>
      </w:pPr>
      <w:r>
        <w:rPr>
          <w:rFonts w:hint="eastAsia"/>
        </w:rPr>
        <w:t>要写出一个漂亮的“臂”字，首先需要了解它的笔画顺序。按照标准的书写规则，“臂”字由12划组成，分别是：横、竖、撇、点、横折、横、竖、横折钩、撇、竖、横折钩、竖。每一笔都应清晰有力，保持适当的间距和比例。练习时可以从模仿开始，逐步形成自己的书写风格。借助书法工具如毛笔、钢笔等进行书写训练，不仅能提升写字水平，还能培养耐心和专注力。</w:t>
      </w:r>
    </w:p>
    <w:p w14:paraId="536220F1" w14:textId="77777777" w:rsidR="00025772" w:rsidRDefault="00025772">
      <w:pPr>
        <w:rPr>
          <w:rFonts w:hint="eastAsia"/>
        </w:rPr>
      </w:pPr>
    </w:p>
    <w:p w14:paraId="08BC5A34" w14:textId="77777777" w:rsidR="00025772" w:rsidRDefault="00025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D8576" w14:textId="77777777" w:rsidR="00025772" w:rsidRDefault="00025772">
      <w:pPr>
        <w:rPr>
          <w:rFonts w:hint="eastAsia"/>
        </w:rPr>
      </w:pPr>
      <w:r>
        <w:rPr>
          <w:rFonts w:hint="eastAsia"/>
        </w:rPr>
        <w:t>最后的总结</w:t>
      </w:r>
    </w:p>
    <w:p w14:paraId="075613D7" w14:textId="77777777" w:rsidR="00025772" w:rsidRDefault="00025772">
      <w:pPr>
        <w:rPr>
          <w:rFonts w:hint="eastAsia"/>
        </w:rPr>
      </w:pPr>
      <w:r>
        <w:rPr>
          <w:rFonts w:hint="eastAsia"/>
        </w:rPr>
        <w:t>“臂”的拼音为 bì，它是描述人体上肢部分的专业术语，在汉语文化中占有重要地位。通过对“臂”字的历史、趣闻以及拼音和书写的探讨，我们不仅可以加深对该字的理解，也能感受到汉字的魅力所在。无论是在学术研究还是日常生活当中，正确使用和理解汉字都是不可或缺的一部分。希望本文能够帮助读者更加全面地认识“臂”这个字，激发大家对中国传统文化的兴趣。</w:t>
      </w:r>
    </w:p>
    <w:p w14:paraId="2314973B" w14:textId="77777777" w:rsidR="00025772" w:rsidRDefault="00025772">
      <w:pPr>
        <w:rPr>
          <w:rFonts w:hint="eastAsia"/>
        </w:rPr>
      </w:pPr>
    </w:p>
    <w:p w14:paraId="0F77470A" w14:textId="77777777" w:rsidR="00025772" w:rsidRDefault="00025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DF312" w14:textId="67FA7C16" w:rsidR="00B12D2E" w:rsidRDefault="00B12D2E"/>
    <w:sectPr w:rsidR="00B1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2E"/>
    <w:rsid w:val="00025772"/>
    <w:rsid w:val="00B12D2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19385-7F59-4064-BD2B-4C77415B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539</Characters>
  <Application>Microsoft Office Word</Application>
  <DocSecurity>0</DocSecurity>
  <Lines>25</Lines>
  <Paragraphs>16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