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D1941" w14:textId="77777777" w:rsidR="009D32F6" w:rsidRDefault="009D32F6">
      <w:pPr>
        <w:rPr>
          <w:rFonts w:hint="eastAsia"/>
        </w:rPr>
      </w:pPr>
      <w:r>
        <w:rPr>
          <w:rFonts w:hint="eastAsia"/>
        </w:rPr>
        <w:t>挑的多音字的拼音：tiāo与tiǎo</w:t>
      </w:r>
    </w:p>
    <w:p w14:paraId="7DDC5075" w14:textId="77777777" w:rsidR="009D32F6" w:rsidRDefault="009D32F6">
      <w:pPr>
        <w:rPr>
          <w:rFonts w:hint="eastAsia"/>
        </w:rPr>
      </w:pPr>
      <w:r>
        <w:rPr>
          <w:rFonts w:hint="eastAsia"/>
        </w:rPr>
        <w:t>汉字“挑”是一个典型的多音字，它在不同的语境中有着不同的读音和意义。主要的两种读音是“tiāo”和“tiǎo”，这两种读音分别对应着不同含义的词汇，在汉语的日常交流中扮演着重要的角色。通过了解这些读音及其背后的意义，我们可以更好地掌握这个多音字的使用。</w:t>
      </w:r>
    </w:p>
    <w:p w14:paraId="23BFA8DB" w14:textId="77777777" w:rsidR="009D32F6" w:rsidRDefault="009D32F6">
      <w:pPr>
        <w:rPr>
          <w:rFonts w:hint="eastAsia"/>
        </w:rPr>
      </w:pPr>
    </w:p>
    <w:p w14:paraId="255F7DDD" w14:textId="77777777" w:rsidR="009D32F6" w:rsidRDefault="009D32F6">
      <w:pPr>
        <w:rPr>
          <w:rFonts w:hint="eastAsia"/>
        </w:rPr>
      </w:pPr>
      <w:r>
        <w:rPr>
          <w:rFonts w:hint="eastAsia"/>
        </w:rPr>
        <w:t xml:space="preserve"> </w:t>
      </w:r>
    </w:p>
    <w:p w14:paraId="677DBE4E" w14:textId="77777777" w:rsidR="009D32F6" w:rsidRDefault="009D32F6">
      <w:pPr>
        <w:rPr>
          <w:rFonts w:hint="eastAsia"/>
        </w:rPr>
      </w:pPr>
      <w:r>
        <w:rPr>
          <w:rFonts w:hint="eastAsia"/>
        </w:rPr>
        <w:t>“挑”字读作tiāo时的含义</w:t>
      </w:r>
    </w:p>
    <w:p w14:paraId="45696562" w14:textId="77777777" w:rsidR="009D32F6" w:rsidRDefault="009D32F6">
      <w:pPr>
        <w:rPr>
          <w:rFonts w:hint="eastAsia"/>
        </w:rPr>
      </w:pPr>
      <w:r>
        <w:rPr>
          <w:rFonts w:hint="eastAsia"/>
        </w:rPr>
        <w:t>当“挑”读作“tiāo”的时候，它通常表示选择、拣选的意思。比如我们常说的“挑衣服”，就是指根据个人喜好或者场合需求挑选合适的服装；又如“挑毛病”，则是指仔细查找事物中的缺点或问题。“挑”还有携带重物的一端，用肩扛起的动作之意，如“挑水”，意味着用扁担两端挂着水桶从井里打水并扛回家的过程。</w:t>
      </w:r>
    </w:p>
    <w:p w14:paraId="366F3F95" w14:textId="77777777" w:rsidR="009D32F6" w:rsidRDefault="009D32F6">
      <w:pPr>
        <w:rPr>
          <w:rFonts w:hint="eastAsia"/>
        </w:rPr>
      </w:pPr>
    </w:p>
    <w:p w14:paraId="100CC590" w14:textId="77777777" w:rsidR="009D32F6" w:rsidRDefault="009D32F6">
      <w:pPr>
        <w:rPr>
          <w:rFonts w:hint="eastAsia"/>
        </w:rPr>
      </w:pPr>
      <w:r>
        <w:rPr>
          <w:rFonts w:hint="eastAsia"/>
        </w:rPr>
        <w:t xml:space="preserve"> </w:t>
      </w:r>
    </w:p>
    <w:p w14:paraId="0EA95A2E" w14:textId="77777777" w:rsidR="009D32F6" w:rsidRDefault="009D32F6">
      <w:pPr>
        <w:rPr>
          <w:rFonts w:hint="eastAsia"/>
        </w:rPr>
      </w:pPr>
      <w:r>
        <w:rPr>
          <w:rFonts w:hint="eastAsia"/>
        </w:rPr>
        <w:t>“挑”字读作tiǎo时的含义</w:t>
      </w:r>
    </w:p>
    <w:p w14:paraId="0B79561C" w14:textId="77777777" w:rsidR="009D32F6" w:rsidRDefault="009D32F6">
      <w:pPr>
        <w:rPr>
          <w:rFonts w:hint="eastAsia"/>
        </w:rPr>
      </w:pPr>
      <w:r>
        <w:rPr>
          <w:rFonts w:hint="eastAsia"/>
        </w:rPr>
        <w:t>而当“挑”发“tiǎo”的音时，它的意思更多地倾向于用尖锐的东西拨弄或者引发某种行为。例如“挑拨离间”，指的是故意引起他人之间的不和；再如“挑战”，这里指的是激发对方参与竞争或者是面对困难。“挑灯夜战”描绘了古代人们为了充分利用时间而在夜晚点燃油灯继续工作或学习的情景。</w:t>
      </w:r>
    </w:p>
    <w:p w14:paraId="3611860F" w14:textId="77777777" w:rsidR="009D32F6" w:rsidRDefault="009D32F6">
      <w:pPr>
        <w:rPr>
          <w:rFonts w:hint="eastAsia"/>
        </w:rPr>
      </w:pPr>
    </w:p>
    <w:p w14:paraId="0AE33498" w14:textId="77777777" w:rsidR="009D32F6" w:rsidRDefault="009D32F6">
      <w:pPr>
        <w:rPr>
          <w:rFonts w:hint="eastAsia"/>
        </w:rPr>
      </w:pPr>
      <w:r>
        <w:rPr>
          <w:rFonts w:hint="eastAsia"/>
        </w:rPr>
        <w:t xml:space="preserve"> </w:t>
      </w:r>
    </w:p>
    <w:p w14:paraId="500E6E6C" w14:textId="77777777" w:rsidR="009D32F6" w:rsidRDefault="009D32F6">
      <w:pPr>
        <w:rPr>
          <w:rFonts w:hint="eastAsia"/>
        </w:rPr>
      </w:pPr>
      <w:r>
        <w:rPr>
          <w:rFonts w:hint="eastAsia"/>
        </w:rPr>
        <w:t>如何区分“挑”的两种读音</w:t>
      </w:r>
    </w:p>
    <w:p w14:paraId="2F6E9D3D" w14:textId="77777777" w:rsidR="009D32F6" w:rsidRDefault="009D32F6">
      <w:pPr>
        <w:rPr>
          <w:rFonts w:hint="eastAsia"/>
        </w:rPr>
      </w:pPr>
      <w:r>
        <w:rPr>
          <w:rFonts w:hint="eastAsia"/>
        </w:rPr>
        <w:t>要正确区分“挑”的两种读音，关键在于理解词语的具体含义以及上下文环境。如果“挑”涉及到选取、搬运等动作，则应该读作“tiāo”；如果是关于刺激、引诱的行为，则更可能是“tiǎo”。当然，语言的学习需要不断积累经验，随着对词汇量的增长以及语感的提升，对于这类多音字的理解也会更加准确。</w:t>
      </w:r>
    </w:p>
    <w:p w14:paraId="3DD15B95" w14:textId="77777777" w:rsidR="009D32F6" w:rsidRDefault="009D32F6">
      <w:pPr>
        <w:rPr>
          <w:rFonts w:hint="eastAsia"/>
        </w:rPr>
      </w:pPr>
    </w:p>
    <w:p w14:paraId="2C457E24" w14:textId="77777777" w:rsidR="009D32F6" w:rsidRDefault="009D32F6">
      <w:pPr>
        <w:rPr>
          <w:rFonts w:hint="eastAsia"/>
        </w:rPr>
      </w:pPr>
      <w:r>
        <w:rPr>
          <w:rFonts w:hint="eastAsia"/>
        </w:rPr>
        <w:t xml:space="preserve"> </w:t>
      </w:r>
    </w:p>
    <w:p w14:paraId="3624F95E" w14:textId="77777777" w:rsidR="009D32F6" w:rsidRDefault="009D32F6">
      <w:pPr>
        <w:rPr>
          <w:rFonts w:hint="eastAsia"/>
        </w:rPr>
      </w:pPr>
      <w:r>
        <w:rPr>
          <w:rFonts w:hint="eastAsia"/>
        </w:rPr>
        <w:t>最后的总结</w:t>
      </w:r>
    </w:p>
    <w:p w14:paraId="06865B41" w14:textId="77777777" w:rsidR="009D32F6" w:rsidRDefault="009D32F6">
      <w:pPr>
        <w:rPr>
          <w:rFonts w:hint="eastAsia"/>
        </w:rPr>
      </w:pPr>
      <w:r>
        <w:rPr>
          <w:rFonts w:hint="eastAsia"/>
        </w:rPr>
        <w:t>“挑”作为一个多音字，在不同的语境下有不同的发音和解释。通过对这两个读音及相应含义的学习，不仅能够帮助我们提高中文水平，还能让我们在表达时更加精准得体。无论是选择还是挑战，每一个读音背后都蕴含着丰富的文化内涵和社会实践，值得我们细细品味。</w:t>
      </w:r>
    </w:p>
    <w:p w14:paraId="79F22352" w14:textId="77777777" w:rsidR="009D32F6" w:rsidRDefault="009D32F6">
      <w:pPr>
        <w:rPr>
          <w:rFonts w:hint="eastAsia"/>
        </w:rPr>
      </w:pPr>
    </w:p>
    <w:p w14:paraId="66B46B0C" w14:textId="77777777" w:rsidR="009D32F6" w:rsidRDefault="009D32F6">
      <w:pPr>
        <w:rPr>
          <w:rFonts w:hint="eastAsia"/>
        </w:rPr>
      </w:pPr>
      <w:r>
        <w:rPr>
          <w:rFonts w:hint="eastAsia"/>
        </w:rPr>
        <w:t>本文是由每日作文网(2345lzwz.com)为大家创作</w:t>
      </w:r>
    </w:p>
    <w:p w14:paraId="65BC9B46" w14:textId="5415E30E" w:rsidR="00796304" w:rsidRDefault="00796304"/>
    <w:sectPr w:rsidR="007963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04"/>
    <w:rsid w:val="00796304"/>
    <w:rsid w:val="009D32F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A01BBA-0726-4A1F-AFBA-2BDDFEDB1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963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963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963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963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963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963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963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963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963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963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963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963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96304"/>
    <w:rPr>
      <w:rFonts w:cstheme="majorBidi"/>
      <w:color w:val="2F5496" w:themeColor="accent1" w:themeShade="BF"/>
      <w:sz w:val="28"/>
      <w:szCs w:val="28"/>
    </w:rPr>
  </w:style>
  <w:style w:type="character" w:customStyle="1" w:styleId="50">
    <w:name w:val="标题 5 字符"/>
    <w:basedOn w:val="a0"/>
    <w:link w:val="5"/>
    <w:uiPriority w:val="9"/>
    <w:semiHidden/>
    <w:rsid w:val="00796304"/>
    <w:rPr>
      <w:rFonts w:cstheme="majorBidi"/>
      <w:color w:val="2F5496" w:themeColor="accent1" w:themeShade="BF"/>
      <w:sz w:val="24"/>
    </w:rPr>
  </w:style>
  <w:style w:type="character" w:customStyle="1" w:styleId="60">
    <w:name w:val="标题 6 字符"/>
    <w:basedOn w:val="a0"/>
    <w:link w:val="6"/>
    <w:uiPriority w:val="9"/>
    <w:semiHidden/>
    <w:rsid w:val="00796304"/>
    <w:rPr>
      <w:rFonts w:cstheme="majorBidi"/>
      <w:b/>
      <w:bCs/>
      <w:color w:val="2F5496" w:themeColor="accent1" w:themeShade="BF"/>
    </w:rPr>
  </w:style>
  <w:style w:type="character" w:customStyle="1" w:styleId="70">
    <w:name w:val="标题 7 字符"/>
    <w:basedOn w:val="a0"/>
    <w:link w:val="7"/>
    <w:uiPriority w:val="9"/>
    <w:semiHidden/>
    <w:rsid w:val="00796304"/>
    <w:rPr>
      <w:rFonts w:cstheme="majorBidi"/>
      <w:b/>
      <w:bCs/>
      <w:color w:val="595959" w:themeColor="text1" w:themeTint="A6"/>
    </w:rPr>
  </w:style>
  <w:style w:type="character" w:customStyle="1" w:styleId="80">
    <w:name w:val="标题 8 字符"/>
    <w:basedOn w:val="a0"/>
    <w:link w:val="8"/>
    <w:uiPriority w:val="9"/>
    <w:semiHidden/>
    <w:rsid w:val="00796304"/>
    <w:rPr>
      <w:rFonts w:cstheme="majorBidi"/>
      <w:color w:val="595959" w:themeColor="text1" w:themeTint="A6"/>
    </w:rPr>
  </w:style>
  <w:style w:type="character" w:customStyle="1" w:styleId="90">
    <w:name w:val="标题 9 字符"/>
    <w:basedOn w:val="a0"/>
    <w:link w:val="9"/>
    <w:uiPriority w:val="9"/>
    <w:semiHidden/>
    <w:rsid w:val="00796304"/>
    <w:rPr>
      <w:rFonts w:eastAsiaTheme="majorEastAsia" w:cstheme="majorBidi"/>
      <w:color w:val="595959" w:themeColor="text1" w:themeTint="A6"/>
    </w:rPr>
  </w:style>
  <w:style w:type="paragraph" w:styleId="a3">
    <w:name w:val="Title"/>
    <w:basedOn w:val="a"/>
    <w:next w:val="a"/>
    <w:link w:val="a4"/>
    <w:uiPriority w:val="10"/>
    <w:qFormat/>
    <w:rsid w:val="007963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963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963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963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96304"/>
    <w:pPr>
      <w:spacing w:before="160"/>
      <w:jc w:val="center"/>
    </w:pPr>
    <w:rPr>
      <w:i/>
      <w:iCs/>
      <w:color w:val="404040" w:themeColor="text1" w:themeTint="BF"/>
    </w:rPr>
  </w:style>
  <w:style w:type="character" w:customStyle="1" w:styleId="a8">
    <w:name w:val="引用 字符"/>
    <w:basedOn w:val="a0"/>
    <w:link w:val="a7"/>
    <w:uiPriority w:val="29"/>
    <w:rsid w:val="00796304"/>
    <w:rPr>
      <w:i/>
      <w:iCs/>
      <w:color w:val="404040" w:themeColor="text1" w:themeTint="BF"/>
    </w:rPr>
  </w:style>
  <w:style w:type="paragraph" w:styleId="a9">
    <w:name w:val="List Paragraph"/>
    <w:basedOn w:val="a"/>
    <w:uiPriority w:val="34"/>
    <w:qFormat/>
    <w:rsid w:val="00796304"/>
    <w:pPr>
      <w:ind w:left="720"/>
      <w:contextualSpacing/>
    </w:pPr>
  </w:style>
  <w:style w:type="character" w:styleId="aa">
    <w:name w:val="Intense Emphasis"/>
    <w:basedOn w:val="a0"/>
    <w:uiPriority w:val="21"/>
    <w:qFormat/>
    <w:rsid w:val="00796304"/>
    <w:rPr>
      <w:i/>
      <w:iCs/>
      <w:color w:val="2F5496" w:themeColor="accent1" w:themeShade="BF"/>
    </w:rPr>
  </w:style>
  <w:style w:type="paragraph" w:styleId="ab">
    <w:name w:val="Intense Quote"/>
    <w:basedOn w:val="a"/>
    <w:next w:val="a"/>
    <w:link w:val="ac"/>
    <w:uiPriority w:val="30"/>
    <w:qFormat/>
    <w:rsid w:val="007963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96304"/>
    <w:rPr>
      <w:i/>
      <w:iCs/>
      <w:color w:val="2F5496" w:themeColor="accent1" w:themeShade="BF"/>
    </w:rPr>
  </w:style>
  <w:style w:type="character" w:styleId="ad">
    <w:name w:val="Intense Reference"/>
    <w:basedOn w:val="a0"/>
    <w:uiPriority w:val="32"/>
    <w:qFormat/>
    <w:rsid w:val="007963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395</Characters>
  <Application>Microsoft Office Word</Application>
  <DocSecurity>0</DocSecurity>
  <Lines>18</Lines>
  <Paragraphs>12</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2025-04-20T13:51:00Z</dcterms:created>
  <dcterms:modified xsi:type="dcterms:W3CDTF">2025-04-20T13:51:00Z</dcterms:modified>
</cp:coreProperties>
</file>