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5B0B" w14:textId="77777777" w:rsidR="00A15E57" w:rsidRDefault="00A15E57">
      <w:pPr>
        <w:rPr>
          <w:rFonts w:hint="eastAsia"/>
        </w:rPr>
      </w:pPr>
      <w:r>
        <w:rPr>
          <w:rFonts w:hint="eastAsia"/>
        </w:rPr>
        <w:t>Te Da Bo Yu: 特大暴雨的拼音</w:t>
      </w:r>
    </w:p>
    <w:p w14:paraId="162C267B" w14:textId="77777777" w:rsidR="00A15E57" w:rsidRDefault="00A15E57">
      <w:pPr>
        <w:rPr>
          <w:rFonts w:hint="eastAsia"/>
        </w:rPr>
      </w:pPr>
      <w:r>
        <w:rPr>
          <w:rFonts w:hint="eastAsia"/>
        </w:rPr>
        <w:t>特大暴雨（Pinyin: tè dà bào yǔ），是指在短时间内降水量极大的降雨现象。这种天气状况不仅在中国，而且在全球许多地区都可能发生。特大暴雨通常伴随着强雷电、狂风等恶劣天气，对人类生活和自然环境都会产生重大影响。</w:t>
      </w:r>
    </w:p>
    <w:p w14:paraId="6E37914C" w14:textId="77777777" w:rsidR="00A15E57" w:rsidRDefault="00A15E57">
      <w:pPr>
        <w:rPr>
          <w:rFonts w:hint="eastAsia"/>
        </w:rPr>
      </w:pPr>
    </w:p>
    <w:p w14:paraId="4FDAF3B8" w14:textId="77777777" w:rsidR="00A15E57" w:rsidRDefault="00A15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78983" w14:textId="77777777" w:rsidR="00A15E57" w:rsidRDefault="00A15E57">
      <w:pPr>
        <w:rPr>
          <w:rFonts w:hint="eastAsia"/>
        </w:rPr>
      </w:pPr>
      <w:r>
        <w:rPr>
          <w:rFonts w:hint="eastAsia"/>
        </w:rPr>
        <w:t>定义与标准</w:t>
      </w:r>
    </w:p>
    <w:p w14:paraId="6F7F6ACD" w14:textId="77777777" w:rsidR="00A15E57" w:rsidRDefault="00A15E57">
      <w:pPr>
        <w:rPr>
          <w:rFonts w:hint="eastAsia"/>
        </w:rPr>
      </w:pPr>
      <w:r>
        <w:rPr>
          <w:rFonts w:hint="eastAsia"/>
        </w:rPr>
        <w:t>根据气象部门的规定，当某地24小时内累积降雨量超过200毫米时，就被认为是发生了特大暴雨。这样的降雨强度远超一般性降雨，可以迅速引发洪涝灾害，导致城市内涝、山体滑坡和泥石流等地质灾害，威胁人民生命财产安全。因此，了解并预警特大暴雨对于防灾减灾至关重要。</w:t>
      </w:r>
    </w:p>
    <w:p w14:paraId="267FF4CF" w14:textId="77777777" w:rsidR="00A15E57" w:rsidRDefault="00A15E57">
      <w:pPr>
        <w:rPr>
          <w:rFonts w:hint="eastAsia"/>
        </w:rPr>
      </w:pPr>
    </w:p>
    <w:p w14:paraId="36603A19" w14:textId="77777777" w:rsidR="00A15E57" w:rsidRDefault="00A15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3FCBA" w14:textId="77777777" w:rsidR="00A15E57" w:rsidRDefault="00A15E57">
      <w:pPr>
        <w:rPr>
          <w:rFonts w:hint="eastAsia"/>
        </w:rPr>
      </w:pPr>
      <w:r>
        <w:rPr>
          <w:rFonts w:hint="eastAsia"/>
        </w:rPr>
        <w:t>形成原因</w:t>
      </w:r>
    </w:p>
    <w:p w14:paraId="7A84FE48" w14:textId="77777777" w:rsidR="00A15E57" w:rsidRDefault="00A15E57">
      <w:pPr>
        <w:rPr>
          <w:rFonts w:hint="eastAsia"/>
        </w:rPr>
      </w:pPr>
      <w:r>
        <w:rPr>
          <w:rFonts w:hint="eastAsia"/>
        </w:rPr>
        <w:t>特大暴雨的形成往往与特定的大气环流形势有关。例如，在夏季，暖湿气流从海洋或湖泊向陆地推进，遇到山脉或者冷空气阻挡时，容易抬升而形成强烈的对流活动，进而产生大量的降水。台风登陆、高空槽东移南下以及副热带高压边缘的不稳定等因素，也都是触发特大暴雨的重要条件。科学家们通过研究这些因素之间的关系，不断改进预测模型，以提高预报准确性。</w:t>
      </w:r>
    </w:p>
    <w:p w14:paraId="5B22F3D4" w14:textId="77777777" w:rsidR="00A15E57" w:rsidRDefault="00A15E57">
      <w:pPr>
        <w:rPr>
          <w:rFonts w:hint="eastAsia"/>
        </w:rPr>
      </w:pPr>
    </w:p>
    <w:p w14:paraId="476EBD87" w14:textId="77777777" w:rsidR="00A15E57" w:rsidRDefault="00A15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E56A6" w14:textId="77777777" w:rsidR="00A15E57" w:rsidRDefault="00A15E57">
      <w:pPr>
        <w:rPr>
          <w:rFonts w:hint="eastAsia"/>
        </w:rPr>
      </w:pPr>
      <w:r>
        <w:rPr>
          <w:rFonts w:hint="eastAsia"/>
        </w:rPr>
        <w:t>历史案例</w:t>
      </w:r>
    </w:p>
    <w:p w14:paraId="307255DC" w14:textId="77777777" w:rsidR="00A15E57" w:rsidRDefault="00A15E57">
      <w:pPr>
        <w:rPr>
          <w:rFonts w:hint="eastAsia"/>
        </w:rPr>
      </w:pPr>
      <w:r>
        <w:rPr>
          <w:rFonts w:hint="eastAsia"/>
        </w:rPr>
        <w:t>回顾历史，我们可以发现不少由特大暴雨引起的严重自然灾害事件。比如2012年北京“7·21”特大暴雨，造成了严重的城市积水和交通瘫痪；还有2016年的长江中下游流域洪水，同样是因为持续性的特大暴雨所导致。每一次这样的灾难都提醒着我们重视气候变化的影响，并且加强基础设施建设来抵御极端天气带来的风险。</w:t>
      </w:r>
    </w:p>
    <w:p w14:paraId="23BFA702" w14:textId="77777777" w:rsidR="00A15E57" w:rsidRDefault="00A15E57">
      <w:pPr>
        <w:rPr>
          <w:rFonts w:hint="eastAsia"/>
        </w:rPr>
      </w:pPr>
    </w:p>
    <w:p w14:paraId="0795446B" w14:textId="77777777" w:rsidR="00A15E57" w:rsidRDefault="00A15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747EA" w14:textId="77777777" w:rsidR="00A15E57" w:rsidRDefault="00A15E57">
      <w:pPr>
        <w:rPr>
          <w:rFonts w:hint="eastAsia"/>
        </w:rPr>
      </w:pPr>
      <w:r>
        <w:rPr>
          <w:rFonts w:hint="eastAsia"/>
        </w:rPr>
        <w:t>应对措施</w:t>
      </w:r>
    </w:p>
    <w:p w14:paraId="63CB6C65" w14:textId="77777777" w:rsidR="00A15E57" w:rsidRDefault="00A15E57">
      <w:pPr>
        <w:rPr>
          <w:rFonts w:hint="eastAsia"/>
        </w:rPr>
      </w:pPr>
      <w:r>
        <w:rPr>
          <w:rFonts w:hint="eastAsia"/>
        </w:rPr>
        <w:t>面对可能到来的特大暴雨，政府和社会各界都需要做好充分准备。一方面要加强监测预警系统的建设和完善，确保能够及时准确地发布警报信息；另一方面则要强化应急响应机制，包括疏散群众、救援物资调配等环节。公众也应该学习相关知识，掌握必要的自救互救技能，共同构建一个更加安全的社会环境。</w:t>
      </w:r>
    </w:p>
    <w:p w14:paraId="3E7A0DC7" w14:textId="77777777" w:rsidR="00A15E57" w:rsidRDefault="00A15E57">
      <w:pPr>
        <w:rPr>
          <w:rFonts w:hint="eastAsia"/>
        </w:rPr>
      </w:pPr>
    </w:p>
    <w:p w14:paraId="2BEF165F" w14:textId="77777777" w:rsidR="00A15E57" w:rsidRDefault="00A15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3CC4E" w14:textId="77777777" w:rsidR="00A15E57" w:rsidRDefault="00A15E57">
      <w:pPr>
        <w:rPr>
          <w:rFonts w:hint="eastAsia"/>
        </w:rPr>
      </w:pPr>
      <w:r>
        <w:rPr>
          <w:rFonts w:hint="eastAsia"/>
        </w:rPr>
        <w:t>最后的总结</w:t>
      </w:r>
    </w:p>
    <w:p w14:paraId="2AB63CDE" w14:textId="77777777" w:rsidR="00A15E57" w:rsidRDefault="00A15E57">
      <w:pPr>
        <w:rPr>
          <w:rFonts w:hint="eastAsia"/>
        </w:rPr>
      </w:pPr>
      <w:r>
        <w:rPr>
          <w:rFonts w:hint="eastAsia"/>
        </w:rPr>
        <w:t>特大暴雨作为一种极端天气现象，虽然难以完全避免，但通过科学管理和全社会共同努力，我们可以最大限度地减少其造成的损失。未来，随着科技的进步，相信我们将拥有更好的手段去理解和应对这类自然灾害，保护好我们的家园。</w:t>
      </w:r>
    </w:p>
    <w:p w14:paraId="2679DFD7" w14:textId="77777777" w:rsidR="00A15E57" w:rsidRDefault="00A15E57">
      <w:pPr>
        <w:rPr>
          <w:rFonts w:hint="eastAsia"/>
        </w:rPr>
      </w:pPr>
    </w:p>
    <w:p w14:paraId="38755B99" w14:textId="77777777" w:rsidR="00A15E57" w:rsidRDefault="00A15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E9D35" w14:textId="2C8D013D" w:rsidR="00C35F00" w:rsidRDefault="00C35F00"/>
    <w:sectPr w:rsidR="00C3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00"/>
    <w:rsid w:val="00A15E57"/>
    <w:rsid w:val="00C35F0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478BB-767B-4CB8-8A5D-E9123D8C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449</Characters>
  <Application>Microsoft Office Word</Application>
  <DocSecurity>0</DocSecurity>
  <Lines>21</Lines>
  <Paragraphs>13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