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62E0" w14:textId="77777777" w:rsidR="00C03EF1" w:rsidRDefault="00C03EF1">
      <w:pPr>
        <w:rPr>
          <w:rFonts w:hint="eastAsia"/>
        </w:rPr>
      </w:pPr>
      <w:r>
        <w:rPr>
          <w:rFonts w:hint="eastAsia"/>
        </w:rPr>
        <w:t>轼式的拼音：一种独特语言学贡献的解析</w:t>
      </w:r>
    </w:p>
    <w:p w14:paraId="19ACC095" w14:textId="77777777" w:rsidR="00C03EF1" w:rsidRDefault="00C03EF1">
      <w:pPr>
        <w:rPr>
          <w:rFonts w:hint="eastAsia"/>
        </w:rPr>
      </w:pPr>
      <w:r>
        <w:rPr>
          <w:rFonts w:hint="eastAsia"/>
        </w:rPr>
        <w:t>在汉语拼音系统中，苏轼的名字并未直接与特定的拼音规则相关联。然而，当我们提及“轼式的拼音”，我们似乎进入了一种比喻性的探讨，即如何以苏轼这位北宋文豪的精神来理解和诠释汉语拼音的美学和哲学意义。苏轼不仅是一位杰出的诗人、画家和书法家，更是一位深刻影响了中国文学艺术思想的人物。他的诗歌充满了对自然的热爱，以及对人性和生活的深刻洞察。如果我们将这种精神注入到拼音的学习和应用中，那么“轼式的拼音”便不再仅仅是简单的发音符号，而是一种沟通古今文化桥梁的方式。</w:t>
      </w:r>
    </w:p>
    <w:p w14:paraId="1E49FFF6" w14:textId="77777777" w:rsidR="00C03EF1" w:rsidRDefault="00C03EF1">
      <w:pPr>
        <w:rPr>
          <w:rFonts w:hint="eastAsia"/>
        </w:rPr>
      </w:pPr>
    </w:p>
    <w:p w14:paraId="06E6FDB9" w14:textId="77777777" w:rsidR="00C03EF1" w:rsidRDefault="00C03EF1">
      <w:pPr>
        <w:rPr>
          <w:rFonts w:hint="eastAsia"/>
        </w:rPr>
      </w:pPr>
      <w:r>
        <w:rPr>
          <w:rFonts w:hint="eastAsia"/>
        </w:rPr>
        <w:t xml:space="preserve"> </w:t>
      </w:r>
    </w:p>
    <w:p w14:paraId="3ECD11E0" w14:textId="77777777" w:rsidR="00C03EF1" w:rsidRDefault="00C03EF1">
      <w:pPr>
        <w:rPr>
          <w:rFonts w:hint="eastAsia"/>
        </w:rPr>
      </w:pPr>
      <w:r>
        <w:rPr>
          <w:rFonts w:hint="eastAsia"/>
        </w:rPr>
        <w:t>从历史视角看轼式的拼音</w:t>
      </w:r>
    </w:p>
    <w:p w14:paraId="4351DCEB" w14:textId="77777777" w:rsidR="00C03EF1" w:rsidRDefault="00C03EF1">
      <w:pPr>
        <w:rPr>
          <w:rFonts w:hint="eastAsia"/>
        </w:rPr>
      </w:pPr>
      <w:r>
        <w:rPr>
          <w:rFonts w:hint="eastAsia"/>
        </w:rPr>
        <w:t>回顾历史，汉语拼音是1958年正式公布的，旨在为汉字提供一套标准化的拉丁字母注音系统，以便于普通话的教学和推广。虽然苏轼生活在千年之前，但我们可以想象，如果他能穿越时空见证这一时刻，他可能会欣赏这套系统对于语言交流便利性的提升。毕竟，苏轼本人就致力于通过诗词歌赋来表达复杂的情感和哲理，而拼音作为一种工具，同样可以帮助人们更好地理解并传承这些文化遗产。</w:t>
      </w:r>
    </w:p>
    <w:p w14:paraId="0D2D2D82" w14:textId="77777777" w:rsidR="00C03EF1" w:rsidRDefault="00C03EF1">
      <w:pPr>
        <w:rPr>
          <w:rFonts w:hint="eastAsia"/>
        </w:rPr>
      </w:pPr>
    </w:p>
    <w:p w14:paraId="0271F529" w14:textId="77777777" w:rsidR="00C03EF1" w:rsidRDefault="00C03EF1">
      <w:pPr>
        <w:rPr>
          <w:rFonts w:hint="eastAsia"/>
        </w:rPr>
      </w:pPr>
      <w:r>
        <w:rPr>
          <w:rFonts w:hint="eastAsia"/>
        </w:rPr>
        <w:t xml:space="preserve"> </w:t>
      </w:r>
    </w:p>
    <w:p w14:paraId="16B9B38A" w14:textId="77777777" w:rsidR="00C03EF1" w:rsidRDefault="00C03EF1">
      <w:pPr>
        <w:rPr>
          <w:rFonts w:hint="eastAsia"/>
        </w:rPr>
      </w:pPr>
      <w:r>
        <w:rPr>
          <w:rFonts w:hint="eastAsia"/>
        </w:rPr>
        <w:t>轼式的拼音与文化的融合</w:t>
      </w:r>
    </w:p>
    <w:p w14:paraId="4D07C657" w14:textId="77777777" w:rsidR="00C03EF1" w:rsidRDefault="00C03EF1">
      <w:pPr>
        <w:rPr>
          <w:rFonts w:hint="eastAsia"/>
        </w:rPr>
      </w:pPr>
      <w:r>
        <w:rPr>
          <w:rFonts w:hint="eastAsia"/>
        </w:rPr>
        <w:t>将苏轼的艺术观融入到拼音学习中，意味着要超越单纯的记忆和机械练习。正如苏轼在其作品中追求意境之美一样，学习拼音也应注重其背后的文化内涵。例如，“shì”这个音可以让我们联想到“世”界之大、“事”业之广或“试”验人生的意义；同时也能感受到它作为名词时所代表的“轼”——古代车前横木上的装饰品，象征着礼仪和秩序。这样的联想不仅加深了记忆点，也让学习过程变得更加生动有趣。</w:t>
      </w:r>
    </w:p>
    <w:p w14:paraId="3B7A6B5D" w14:textId="77777777" w:rsidR="00C03EF1" w:rsidRDefault="00C03EF1">
      <w:pPr>
        <w:rPr>
          <w:rFonts w:hint="eastAsia"/>
        </w:rPr>
      </w:pPr>
    </w:p>
    <w:p w14:paraId="58AFFE54" w14:textId="77777777" w:rsidR="00C03EF1" w:rsidRDefault="00C03EF1">
      <w:pPr>
        <w:rPr>
          <w:rFonts w:hint="eastAsia"/>
        </w:rPr>
      </w:pPr>
      <w:r>
        <w:rPr>
          <w:rFonts w:hint="eastAsia"/>
        </w:rPr>
        <w:t xml:space="preserve"> </w:t>
      </w:r>
    </w:p>
    <w:p w14:paraId="4D928862" w14:textId="77777777" w:rsidR="00C03EF1" w:rsidRDefault="00C03EF1">
      <w:pPr>
        <w:rPr>
          <w:rFonts w:hint="eastAsia"/>
        </w:rPr>
      </w:pPr>
      <w:r>
        <w:rPr>
          <w:rFonts w:hint="eastAsia"/>
        </w:rPr>
        <w:t>实践中的轼式拼音：从课堂到生活</w:t>
      </w:r>
    </w:p>
    <w:p w14:paraId="2973ED4B" w14:textId="77777777" w:rsidR="00C03EF1" w:rsidRDefault="00C03EF1">
      <w:pPr>
        <w:rPr>
          <w:rFonts w:hint="eastAsia"/>
        </w:rPr>
      </w:pPr>
      <w:r>
        <w:rPr>
          <w:rFonts w:hint="eastAsia"/>
        </w:rPr>
        <w:t>在实际教学中引入“轼式的拼音”理念，教师可以鼓励学生结合苏轼诗作进行创意写作练习。比如，在教授某个拼音组合时，可以让孩子们尝试用包含该拼音的词语创作一首简短的现代版东坡词。这种方式不仅能够激发学生的创造力，还促进了他们对中国传统文化的理解。在日常生活中运用“轼式的拼音”，如制作带有拼音元素的手工艺品或是设计含有拼音图案的T恤衫等，都可以让人们更加贴近这门古老而又充满活力的语言。</w:t>
      </w:r>
    </w:p>
    <w:p w14:paraId="796F8239" w14:textId="77777777" w:rsidR="00C03EF1" w:rsidRDefault="00C03EF1">
      <w:pPr>
        <w:rPr>
          <w:rFonts w:hint="eastAsia"/>
        </w:rPr>
      </w:pPr>
    </w:p>
    <w:p w14:paraId="4E6A8BF0" w14:textId="77777777" w:rsidR="00C03EF1" w:rsidRDefault="00C03EF1">
      <w:pPr>
        <w:rPr>
          <w:rFonts w:hint="eastAsia"/>
        </w:rPr>
      </w:pPr>
      <w:r>
        <w:rPr>
          <w:rFonts w:hint="eastAsia"/>
        </w:rPr>
        <w:t xml:space="preserve"> </w:t>
      </w:r>
    </w:p>
    <w:p w14:paraId="2D7CE708" w14:textId="77777777" w:rsidR="00C03EF1" w:rsidRDefault="00C03EF1">
      <w:pPr>
        <w:rPr>
          <w:rFonts w:hint="eastAsia"/>
        </w:rPr>
      </w:pPr>
      <w:r>
        <w:rPr>
          <w:rFonts w:hint="eastAsia"/>
        </w:rPr>
        <w:t>最后的总结：轼式的拼音——连接过去与未来的纽带</w:t>
      </w:r>
    </w:p>
    <w:p w14:paraId="6CBE5E37" w14:textId="77777777" w:rsidR="00C03EF1" w:rsidRDefault="00C03EF1">
      <w:pPr>
        <w:rPr>
          <w:rFonts w:hint="eastAsia"/>
        </w:rPr>
      </w:pPr>
      <w:r>
        <w:rPr>
          <w:rFonts w:hint="eastAsia"/>
        </w:rPr>
        <w:t>“轼式的拼音”并非一个严格定义的语言学术语，而是一种启发性的思考角度。它鼓励我们在学习和使用汉语拼音的过程中，不仅仅关注准确性和效率，更要体会其中蕴含的文化价值。就像苏轼以其卓越才华跨越时空限制一样，拼音也可以成为一座连接不同世代中国人情感与智慧的桥梁。通过这种方式，我们不仅能更好地保护和发展我们的母语，还能在全球化的今天向世界展示中华文明的独特魅力。</w:t>
      </w:r>
    </w:p>
    <w:p w14:paraId="2741F7CE" w14:textId="77777777" w:rsidR="00C03EF1" w:rsidRDefault="00C03EF1">
      <w:pPr>
        <w:rPr>
          <w:rFonts w:hint="eastAsia"/>
        </w:rPr>
      </w:pPr>
    </w:p>
    <w:p w14:paraId="46536776" w14:textId="77777777" w:rsidR="00C03EF1" w:rsidRDefault="00C03EF1">
      <w:pPr>
        <w:rPr>
          <w:rFonts w:hint="eastAsia"/>
        </w:rPr>
      </w:pPr>
      <w:r>
        <w:rPr>
          <w:rFonts w:hint="eastAsia"/>
        </w:rPr>
        <w:t>本文是由每日作文网(2345lzwz.com)为大家创作</w:t>
      </w:r>
    </w:p>
    <w:p w14:paraId="39F65253" w14:textId="28CC728E" w:rsidR="008C182D" w:rsidRDefault="008C182D"/>
    <w:sectPr w:rsidR="008C1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2D"/>
    <w:rsid w:val="008C182D"/>
    <w:rsid w:val="00C03EF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F8D794-3402-4524-804E-1BFD9AF3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8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8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8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8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8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8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8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8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8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8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8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8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82D"/>
    <w:rPr>
      <w:rFonts w:cstheme="majorBidi"/>
      <w:color w:val="2F5496" w:themeColor="accent1" w:themeShade="BF"/>
      <w:sz w:val="28"/>
      <w:szCs w:val="28"/>
    </w:rPr>
  </w:style>
  <w:style w:type="character" w:customStyle="1" w:styleId="50">
    <w:name w:val="标题 5 字符"/>
    <w:basedOn w:val="a0"/>
    <w:link w:val="5"/>
    <w:uiPriority w:val="9"/>
    <w:semiHidden/>
    <w:rsid w:val="008C182D"/>
    <w:rPr>
      <w:rFonts w:cstheme="majorBidi"/>
      <w:color w:val="2F5496" w:themeColor="accent1" w:themeShade="BF"/>
      <w:sz w:val="24"/>
    </w:rPr>
  </w:style>
  <w:style w:type="character" w:customStyle="1" w:styleId="60">
    <w:name w:val="标题 6 字符"/>
    <w:basedOn w:val="a0"/>
    <w:link w:val="6"/>
    <w:uiPriority w:val="9"/>
    <w:semiHidden/>
    <w:rsid w:val="008C182D"/>
    <w:rPr>
      <w:rFonts w:cstheme="majorBidi"/>
      <w:b/>
      <w:bCs/>
      <w:color w:val="2F5496" w:themeColor="accent1" w:themeShade="BF"/>
    </w:rPr>
  </w:style>
  <w:style w:type="character" w:customStyle="1" w:styleId="70">
    <w:name w:val="标题 7 字符"/>
    <w:basedOn w:val="a0"/>
    <w:link w:val="7"/>
    <w:uiPriority w:val="9"/>
    <w:semiHidden/>
    <w:rsid w:val="008C182D"/>
    <w:rPr>
      <w:rFonts w:cstheme="majorBidi"/>
      <w:b/>
      <w:bCs/>
      <w:color w:val="595959" w:themeColor="text1" w:themeTint="A6"/>
    </w:rPr>
  </w:style>
  <w:style w:type="character" w:customStyle="1" w:styleId="80">
    <w:name w:val="标题 8 字符"/>
    <w:basedOn w:val="a0"/>
    <w:link w:val="8"/>
    <w:uiPriority w:val="9"/>
    <w:semiHidden/>
    <w:rsid w:val="008C182D"/>
    <w:rPr>
      <w:rFonts w:cstheme="majorBidi"/>
      <w:color w:val="595959" w:themeColor="text1" w:themeTint="A6"/>
    </w:rPr>
  </w:style>
  <w:style w:type="character" w:customStyle="1" w:styleId="90">
    <w:name w:val="标题 9 字符"/>
    <w:basedOn w:val="a0"/>
    <w:link w:val="9"/>
    <w:uiPriority w:val="9"/>
    <w:semiHidden/>
    <w:rsid w:val="008C182D"/>
    <w:rPr>
      <w:rFonts w:eastAsiaTheme="majorEastAsia" w:cstheme="majorBidi"/>
      <w:color w:val="595959" w:themeColor="text1" w:themeTint="A6"/>
    </w:rPr>
  </w:style>
  <w:style w:type="paragraph" w:styleId="a3">
    <w:name w:val="Title"/>
    <w:basedOn w:val="a"/>
    <w:next w:val="a"/>
    <w:link w:val="a4"/>
    <w:uiPriority w:val="10"/>
    <w:qFormat/>
    <w:rsid w:val="008C18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8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8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82D"/>
    <w:pPr>
      <w:spacing w:before="160"/>
      <w:jc w:val="center"/>
    </w:pPr>
    <w:rPr>
      <w:i/>
      <w:iCs/>
      <w:color w:val="404040" w:themeColor="text1" w:themeTint="BF"/>
    </w:rPr>
  </w:style>
  <w:style w:type="character" w:customStyle="1" w:styleId="a8">
    <w:name w:val="引用 字符"/>
    <w:basedOn w:val="a0"/>
    <w:link w:val="a7"/>
    <w:uiPriority w:val="29"/>
    <w:rsid w:val="008C182D"/>
    <w:rPr>
      <w:i/>
      <w:iCs/>
      <w:color w:val="404040" w:themeColor="text1" w:themeTint="BF"/>
    </w:rPr>
  </w:style>
  <w:style w:type="paragraph" w:styleId="a9">
    <w:name w:val="List Paragraph"/>
    <w:basedOn w:val="a"/>
    <w:uiPriority w:val="34"/>
    <w:qFormat/>
    <w:rsid w:val="008C182D"/>
    <w:pPr>
      <w:ind w:left="720"/>
      <w:contextualSpacing/>
    </w:pPr>
  </w:style>
  <w:style w:type="character" w:styleId="aa">
    <w:name w:val="Intense Emphasis"/>
    <w:basedOn w:val="a0"/>
    <w:uiPriority w:val="21"/>
    <w:qFormat/>
    <w:rsid w:val="008C182D"/>
    <w:rPr>
      <w:i/>
      <w:iCs/>
      <w:color w:val="2F5496" w:themeColor="accent1" w:themeShade="BF"/>
    </w:rPr>
  </w:style>
  <w:style w:type="paragraph" w:styleId="ab">
    <w:name w:val="Intense Quote"/>
    <w:basedOn w:val="a"/>
    <w:next w:val="a"/>
    <w:link w:val="ac"/>
    <w:uiPriority w:val="30"/>
    <w:qFormat/>
    <w:rsid w:val="008C18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82D"/>
    <w:rPr>
      <w:i/>
      <w:iCs/>
      <w:color w:val="2F5496" w:themeColor="accent1" w:themeShade="BF"/>
    </w:rPr>
  </w:style>
  <w:style w:type="character" w:styleId="ad">
    <w:name w:val="Intense Reference"/>
    <w:basedOn w:val="a0"/>
    <w:uiPriority w:val="32"/>
    <w:qFormat/>
    <w:rsid w:val="008C18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547</Characters>
  <Application>Microsoft Office Word</Application>
  <DocSecurity>0</DocSecurity>
  <Lines>26</Lines>
  <Paragraphs>16</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