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6A1F" w14:textId="77777777" w:rsidR="00C103DA" w:rsidRDefault="00C103DA">
      <w:pPr>
        <w:rPr>
          <w:rFonts w:hint="eastAsia"/>
        </w:rPr>
      </w:pPr>
      <w:r>
        <w:rPr>
          <w:rFonts w:hint="eastAsia"/>
        </w:rPr>
        <w:t>陶的拼音组词和部首</w:t>
      </w:r>
    </w:p>
    <w:p w14:paraId="051CDB6D" w14:textId="77777777" w:rsidR="00C103DA" w:rsidRDefault="00C103DA">
      <w:pPr>
        <w:rPr>
          <w:rFonts w:hint="eastAsia"/>
        </w:rPr>
      </w:pPr>
      <w:r>
        <w:rPr>
          <w:rFonts w:hint="eastAsia"/>
        </w:rPr>
        <w:t>汉字“陶”是一个充满韵味的文字，它不仅承载着丰富的文化内涵，还因其多样的拼音组合和独特的部首而成为语言学研究的一个有趣案例。在深入探讨之前，让我们先来了解一下“陶”的基本构造。</w:t>
      </w:r>
    </w:p>
    <w:p w14:paraId="77B6A030" w14:textId="77777777" w:rsidR="00C103DA" w:rsidRDefault="00C103DA">
      <w:pPr>
        <w:rPr>
          <w:rFonts w:hint="eastAsia"/>
        </w:rPr>
      </w:pPr>
    </w:p>
    <w:p w14:paraId="20E64D8A" w14:textId="77777777" w:rsidR="00C103DA" w:rsidRDefault="00C103DA">
      <w:pPr>
        <w:rPr>
          <w:rFonts w:hint="eastAsia"/>
        </w:rPr>
      </w:pPr>
      <w:r>
        <w:rPr>
          <w:rFonts w:hint="eastAsia"/>
        </w:rPr>
        <w:t xml:space="preserve"> </w:t>
      </w:r>
    </w:p>
    <w:p w14:paraId="3D18D905" w14:textId="77777777" w:rsidR="00C103DA" w:rsidRDefault="00C103DA">
      <w:pPr>
        <w:rPr>
          <w:rFonts w:hint="eastAsia"/>
        </w:rPr>
      </w:pPr>
      <w:r>
        <w:rPr>
          <w:rFonts w:hint="eastAsia"/>
        </w:rPr>
        <w:t>拼音与读音</w:t>
      </w:r>
    </w:p>
    <w:p w14:paraId="6E95E0BE" w14:textId="77777777" w:rsidR="00C103DA" w:rsidRDefault="00C103DA">
      <w:pPr>
        <w:rPr>
          <w:rFonts w:hint="eastAsia"/>
        </w:rPr>
      </w:pPr>
      <w:r>
        <w:rPr>
          <w:rFonts w:hint="eastAsia"/>
        </w:rPr>
        <w:t>“陶”的拼音是 táo。在汉语中，这个发音可以用来组成众多词汇，每一个都可能带有不同的意义。例如，“陶器”（táo qì），指的是由泥土烧制而成的各种容器或工艺品；“陶冶”（táo yě），意味着通过艺术或文学作品提升个人的情操和修养；还有“陶醉”（táo zuì），形容人沉浸在美好的事物中忘却了周围的一切。根据声调的变化，“陶”字还可以与其他词语结合形成更多元化的表达方式，比如“逃逸”（táo yì）或是“讨伐”（tǎo fá），虽然这两个词中的“陶”已经不是原来的含义，但它们展示了汉字同音不同义的特性。</w:t>
      </w:r>
    </w:p>
    <w:p w14:paraId="3A857F44" w14:textId="77777777" w:rsidR="00C103DA" w:rsidRDefault="00C103DA">
      <w:pPr>
        <w:rPr>
          <w:rFonts w:hint="eastAsia"/>
        </w:rPr>
      </w:pPr>
    </w:p>
    <w:p w14:paraId="1D8AC1F6" w14:textId="77777777" w:rsidR="00C103DA" w:rsidRDefault="00C103DA">
      <w:pPr>
        <w:rPr>
          <w:rFonts w:hint="eastAsia"/>
        </w:rPr>
      </w:pPr>
      <w:r>
        <w:rPr>
          <w:rFonts w:hint="eastAsia"/>
        </w:rPr>
        <w:t xml:space="preserve"> </w:t>
      </w:r>
    </w:p>
    <w:p w14:paraId="785370C5" w14:textId="77777777" w:rsidR="00C103DA" w:rsidRDefault="00C103DA">
      <w:pPr>
        <w:rPr>
          <w:rFonts w:hint="eastAsia"/>
        </w:rPr>
      </w:pPr>
      <w:r>
        <w:rPr>
          <w:rFonts w:hint="eastAsia"/>
        </w:rPr>
        <w:t>部首解析</w:t>
      </w:r>
    </w:p>
    <w:p w14:paraId="607ACB08" w14:textId="77777777" w:rsidR="00C103DA" w:rsidRDefault="00C103DA">
      <w:pPr>
        <w:rPr>
          <w:rFonts w:hint="eastAsia"/>
        </w:rPr>
      </w:pPr>
      <w:r>
        <w:rPr>
          <w:rFonts w:hint="eastAsia"/>
        </w:rPr>
        <w:t>从构成来看，“陶”字属于“阝”部，即左耳旁。这个部首通常与土地、山川等自然元素有关联。“陶”字右半部分为“匋”，它本身也是一个古字，意指制作陶器的过程，后来演变成今天的形式。左耳旁的存在使得“陶”字更贴近其原始的意义——与土紧密相连的艺术形式。因此，在书法或者篆刻作品中，“陶”常常被赋予一种质朴而又高雅的形象，反映了中国古代人民对自然材料的深刻理解和巧妙运用。</w:t>
      </w:r>
    </w:p>
    <w:p w14:paraId="63A760CC" w14:textId="77777777" w:rsidR="00C103DA" w:rsidRDefault="00C103DA">
      <w:pPr>
        <w:rPr>
          <w:rFonts w:hint="eastAsia"/>
        </w:rPr>
      </w:pPr>
    </w:p>
    <w:p w14:paraId="5DEF6641" w14:textId="77777777" w:rsidR="00C103DA" w:rsidRDefault="00C103DA">
      <w:pPr>
        <w:rPr>
          <w:rFonts w:hint="eastAsia"/>
        </w:rPr>
      </w:pPr>
      <w:r>
        <w:rPr>
          <w:rFonts w:hint="eastAsia"/>
        </w:rPr>
        <w:t xml:space="preserve"> </w:t>
      </w:r>
    </w:p>
    <w:p w14:paraId="6A9CAFC9" w14:textId="77777777" w:rsidR="00C103DA" w:rsidRDefault="00C103DA">
      <w:pPr>
        <w:rPr>
          <w:rFonts w:hint="eastAsia"/>
        </w:rPr>
      </w:pPr>
      <w:r>
        <w:rPr>
          <w:rFonts w:hint="eastAsia"/>
        </w:rPr>
        <w:t>历史背景下的陶文化</w:t>
      </w:r>
    </w:p>
    <w:p w14:paraId="53418A00" w14:textId="77777777" w:rsidR="00C103DA" w:rsidRDefault="00C103DA">
      <w:pPr>
        <w:rPr>
          <w:rFonts w:hint="eastAsia"/>
        </w:rPr>
      </w:pPr>
      <w:r>
        <w:rPr>
          <w:rFonts w:hint="eastAsia"/>
        </w:rPr>
        <w:t>在中国悠久的历史长河中，“陶”不仅仅是一个简单的文字，它更是连接古今的一座桥梁。早在新石器时代晚期，中国就已经出现了原始的陶艺品，这些早期的作品见证了人类文明进步的重要一步。随着时间推移，陶艺逐渐发展成熟，并且在不同朝代形成了各自独特的风格。例如，唐三彩以其绚丽多彩的颜色闻名于世；宋代瓷器则以精致细腻著称。每一件陶器背后都蕴含着匠人们的心血结晶以及当时社会的文化风貌。</w:t>
      </w:r>
    </w:p>
    <w:p w14:paraId="0E5F790A" w14:textId="77777777" w:rsidR="00C103DA" w:rsidRDefault="00C103DA">
      <w:pPr>
        <w:rPr>
          <w:rFonts w:hint="eastAsia"/>
        </w:rPr>
      </w:pPr>
    </w:p>
    <w:p w14:paraId="18417E66" w14:textId="77777777" w:rsidR="00C103DA" w:rsidRDefault="00C103DA">
      <w:pPr>
        <w:rPr>
          <w:rFonts w:hint="eastAsia"/>
        </w:rPr>
      </w:pPr>
      <w:r>
        <w:rPr>
          <w:rFonts w:hint="eastAsia"/>
        </w:rPr>
        <w:t xml:space="preserve"> </w:t>
      </w:r>
    </w:p>
    <w:p w14:paraId="361FA3B7" w14:textId="77777777" w:rsidR="00C103DA" w:rsidRDefault="00C103DA">
      <w:pPr>
        <w:rPr>
          <w:rFonts w:hint="eastAsia"/>
        </w:rPr>
      </w:pPr>
      <w:r>
        <w:rPr>
          <w:rFonts w:hint="eastAsia"/>
        </w:rPr>
        <w:lastRenderedPageBreak/>
        <w:t>现代视角下的陶字应用</w:t>
      </w:r>
    </w:p>
    <w:p w14:paraId="692488C8" w14:textId="77777777" w:rsidR="00C103DA" w:rsidRDefault="00C103DA">
      <w:pPr>
        <w:rPr>
          <w:rFonts w:hint="eastAsia"/>
        </w:rPr>
      </w:pPr>
      <w:r>
        <w:rPr>
          <w:rFonts w:hint="eastAsia"/>
        </w:rPr>
        <w:t>进入现代社会后，“陶”字的应用范围变得更加广泛。除了继续保留传统意义上的使用外，它也被赋予了新的生命力。“陶”经常出现在描述个人性格特质时，如“陶性温和”，用来形容一个人如同经过精心雕琢的陶器一般温润如玉。在教育领域，“陶冶情操”成为了培养学生审美能力和人文素养的重要理念之一。“陶”字以其深厚的文化底蕴和灵活多变的表现形式，在当代社会依然发挥着不可替代的作用。</w:t>
      </w:r>
    </w:p>
    <w:p w14:paraId="57A8357E" w14:textId="77777777" w:rsidR="00C103DA" w:rsidRDefault="00C103DA">
      <w:pPr>
        <w:rPr>
          <w:rFonts w:hint="eastAsia"/>
        </w:rPr>
      </w:pPr>
    </w:p>
    <w:p w14:paraId="37E22D3E" w14:textId="77777777" w:rsidR="00C103DA" w:rsidRDefault="00C103DA">
      <w:pPr>
        <w:rPr>
          <w:rFonts w:hint="eastAsia"/>
        </w:rPr>
      </w:pPr>
      <w:r>
        <w:rPr>
          <w:rFonts w:hint="eastAsia"/>
        </w:rPr>
        <w:t>本文是由每日作文网(2345lzwz.com)为大家创作</w:t>
      </w:r>
    </w:p>
    <w:p w14:paraId="55E73AA6" w14:textId="6B18F7AA" w:rsidR="00592728" w:rsidRDefault="00592728"/>
    <w:sectPr w:rsidR="00592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28"/>
    <w:rsid w:val="00592728"/>
    <w:rsid w:val="00C103D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CD215F-CC5C-454B-8B8D-4E45FDA6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728"/>
    <w:rPr>
      <w:rFonts w:cstheme="majorBidi"/>
      <w:color w:val="2F5496" w:themeColor="accent1" w:themeShade="BF"/>
      <w:sz w:val="28"/>
      <w:szCs w:val="28"/>
    </w:rPr>
  </w:style>
  <w:style w:type="character" w:customStyle="1" w:styleId="50">
    <w:name w:val="标题 5 字符"/>
    <w:basedOn w:val="a0"/>
    <w:link w:val="5"/>
    <w:uiPriority w:val="9"/>
    <w:semiHidden/>
    <w:rsid w:val="00592728"/>
    <w:rPr>
      <w:rFonts w:cstheme="majorBidi"/>
      <w:color w:val="2F5496" w:themeColor="accent1" w:themeShade="BF"/>
      <w:sz w:val="24"/>
    </w:rPr>
  </w:style>
  <w:style w:type="character" w:customStyle="1" w:styleId="60">
    <w:name w:val="标题 6 字符"/>
    <w:basedOn w:val="a0"/>
    <w:link w:val="6"/>
    <w:uiPriority w:val="9"/>
    <w:semiHidden/>
    <w:rsid w:val="00592728"/>
    <w:rPr>
      <w:rFonts w:cstheme="majorBidi"/>
      <w:b/>
      <w:bCs/>
      <w:color w:val="2F5496" w:themeColor="accent1" w:themeShade="BF"/>
    </w:rPr>
  </w:style>
  <w:style w:type="character" w:customStyle="1" w:styleId="70">
    <w:name w:val="标题 7 字符"/>
    <w:basedOn w:val="a0"/>
    <w:link w:val="7"/>
    <w:uiPriority w:val="9"/>
    <w:semiHidden/>
    <w:rsid w:val="00592728"/>
    <w:rPr>
      <w:rFonts w:cstheme="majorBidi"/>
      <w:b/>
      <w:bCs/>
      <w:color w:val="595959" w:themeColor="text1" w:themeTint="A6"/>
    </w:rPr>
  </w:style>
  <w:style w:type="character" w:customStyle="1" w:styleId="80">
    <w:name w:val="标题 8 字符"/>
    <w:basedOn w:val="a0"/>
    <w:link w:val="8"/>
    <w:uiPriority w:val="9"/>
    <w:semiHidden/>
    <w:rsid w:val="00592728"/>
    <w:rPr>
      <w:rFonts w:cstheme="majorBidi"/>
      <w:color w:val="595959" w:themeColor="text1" w:themeTint="A6"/>
    </w:rPr>
  </w:style>
  <w:style w:type="character" w:customStyle="1" w:styleId="90">
    <w:name w:val="标题 9 字符"/>
    <w:basedOn w:val="a0"/>
    <w:link w:val="9"/>
    <w:uiPriority w:val="9"/>
    <w:semiHidden/>
    <w:rsid w:val="00592728"/>
    <w:rPr>
      <w:rFonts w:eastAsiaTheme="majorEastAsia" w:cstheme="majorBidi"/>
      <w:color w:val="595959" w:themeColor="text1" w:themeTint="A6"/>
    </w:rPr>
  </w:style>
  <w:style w:type="paragraph" w:styleId="a3">
    <w:name w:val="Title"/>
    <w:basedOn w:val="a"/>
    <w:next w:val="a"/>
    <w:link w:val="a4"/>
    <w:uiPriority w:val="10"/>
    <w:qFormat/>
    <w:rsid w:val="00592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728"/>
    <w:pPr>
      <w:spacing w:before="160"/>
      <w:jc w:val="center"/>
    </w:pPr>
    <w:rPr>
      <w:i/>
      <w:iCs/>
      <w:color w:val="404040" w:themeColor="text1" w:themeTint="BF"/>
    </w:rPr>
  </w:style>
  <w:style w:type="character" w:customStyle="1" w:styleId="a8">
    <w:name w:val="引用 字符"/>
    <w:basedOn w:val="a0"/>
    <w:link w:val="a7"/>
    <w:uiPriority w:val="29"/>
    <w:rsid w:val="00592728"/>
    <w:rPr>
      <w:i/>
      <w:iCs/>
      <w:color w:val="404040" w:themeColor="text1" w:themeTint="BF"/>
    </w:rPr>
  </w:style>
  <w:style w:type="paragraph" w:styleId="a9">
    <w:name w:val="List Paragraph"/>
    <w:basedOn w:val="a"/>
    <w:uiPriority w:val="34"/>
    <w:qFormat/>
    <w:rsid w:val="00592728"/>
    <w:pPr>
      <w:ind w:left="720"/>
      <w:contextualSpacing/>
    </w:pPr>
  </w:style>
  <w:style w:type="character" w:styleId="aa">
    <w:name w:val="Intense Emphasis"/>
    <w:basedOn w:val="a0"/>
    <w:uiPriority w:val="21"/>
    <w:qFormat/>
    <w:rsid w:val="00592728"/>
    <w:rPr>
      <w:i/>
      <w:iCs/>
      <w:color w:val="2F5496" w:themeColor="accent1" w:themeShade="BF"/>
    </w:rPr>
  </w:style>
  <w:style w:type="paragraph" w:styleId="ab">
    <w:name w:val="Intense Quote"/>
    <w:basedOn w:val="a"/>
    <w:next w:val="a"/>
    <w:link w:val="ac"/>
    <w:uiPriority w:val="30"/>
    <w:qFormat/>
    <w:rsid w:val="00592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728"/>
    <w:rPr>
      <w:i/>
      <w:iCs/>
      <w:color w:val="2F5496" w:themeColor="accent1" w:themeShade="BF"/>
    </w:rPr>
  </w:style>
  <w:style w:type="character" w:styleId="ad">
    <w:name w:val="Intense Reference"/>
    <w:basedOn w:val="a0"/>
    <w:uiPriority w:val="32"/>
    <w:qFormat/>
    <w:rsid w:val="00592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496</Characters>
  <Application>Microsoft Office Word</Application>
  <DocSecurity>0</DocSecurity>
  <Lines>23</Lines>
  <Paragraphs>15</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